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E9" w:rsidRPr="00125E80" w:rsidRDefault="000F1BE9" w:rsidP="000F1BE9">
      <w:pPr>
        <w:pStyle w:val="a4"/>
        <w:spacing w:before="0" w:beforeAutospacing="0" w:after="0" w:afterAutospacing="0"/>
        <w:jc w:val="right"/>
        <w:textAlignment w:val="baseline"/>
        <w:rPr>
          <w:rStyle w:val="aa"/>
          <w:b w:val="0"/>
          <w:color w:val="000000" w:themeColor="text1"/>
          <w:sz w:val="28"/>
          <w:szCs w:val="28"/>
        </w:rPr>
      </w:pPr>
      <w:r>
        <w:rPr>
          <w:rStyle w:val="aa"/>
          <w:color w:val="000000"/>
          <w:sz w:val="28"/>
          <w:szCs w:val="28"/>
        </w:rPr>
        <w:tab/>
      </w:r>
      <w:r>
        <w:rPr>
          <w:rStyle w:val="aa"/>
          <w:color w:val="000000"/>
          <w:sz w:val="28"/>
          <w:szCs w:val="28"/>
        </w:rPr>
        <w:tab/>
      </w:r>
      <w:r>
        <w:rPr>
          <w:rStyle w:val="aa"/>
          <w:color w:val="000000"/>
          <w:sz w:val="28"/>
          <w:szCs w:val="28"/>
        </w:rPr>
        <w:tab/>
      </w:r>
      <w:r>
        <w:rPr>
          <w:rStyle w:val="aa"/>
          <w:color w:val="000000"/>
          <w:sz w:val="28"/>
          <w:szCs w:val="28"/>
        </w:rPr>
        <w:tab/>
      </w:r>
      <w:r w:rsidRPr="007F4BA6">
        <w:rPr>
          <w:rStyle w:val="aa"/>
          <w:b w:val="0"/>
          <w:color w:val="000000" w:themeColor="text1"/>
          <w:sz w:val="28"/>
          <w:szCs w:val="28"/>
        </w:rPr>
        <w:t>ПРОЕКТ</w:t>
      </w:r>
    </w:p>
    <w:p w:rsidR="000F1BE9" w:rsidRDefault="000F1BE9" w:rsidP="000F1BE9">
      <w:pPr>
        <w:pStyle w:val="a4"/>
        <w:spacing w:before="0" w:beforeAutospacing="0" w:after="0" w:afterAutospacing="0"/>
        <w:jc w:val="center"/>
        <w:textAlignment w:val="baseline"/>
        <w:rPr>
          <w:rStyle w:val="aa"/>
          <w:color w:val="000000"/>
          <w:sz w:val="28"/>
          <w:szCs w:val="28"/>
        </w:rPr>
      </w:pPr>
    </w:p>
    <w:p w:rsidR="000F1BE9" w:rsidRDefault="000F1BE9" w:rsidP="000F1BE9">
      <w:pPr>
        <w:pStyle w:val="a4"/>
        <w:spacing w:before="0" w:beforeAutospacing="0" w:after="0" w:afterAutospacing="0"/>
        <w:jc w:val="center"/>
        <w:textAlignment w:val="baseline"/>
        <w:rPr>
          <w:rStyle w:val="aa"/>
          <w:color w:val="000000"/>
          <w:sz w:val="28"/>
          <w:szCs w:val="28"/>
        </w:rPr>
      </w:pPr>
    </w:p>
    <w:p w:rsidR="000F1BE9" w:rsidRDefault="000F1BE9" w:rsidP="000F1BE9">
      <w:pPr>
        <w:pStyle w:val="a4"/>
        <w:spacing w:before="0" w:beforeAutospacing="0" w:after="0" w:afterAutospacing="0"/>
        <w:jc w:val="center"/>
        <w:textAlignment w:val="baseline"/>
        <w:rPr>
          <w:rStyle w:val="aa"/>
          <w:color w:val="000000"/>
          <w:sz w:val="28"/>
          <w:szCs w:val="28"/>
        </w:rPr>
      </w:pPr>
      <w:r>
        <w:rPr>
          <w:rStyle w:val="aa"/>
          <w:color w:val="000000"/>
          <w:sz w:val="28"/>
          <w:szCs w:val="28"/>
        </w:rPr>
        <w:t>СОВЕТ ДЕПУТАТОВ</w:t>
      </w:r>
    </w:p>
    <w:p w:rsidR="000F1BE9" w:rsidRDefault="000F1BE9" w:rsidP="000F1BE9">
      <w:pPr>
        <w:pStyle w:val="a4"/>
        <w:spacing w:before="0" w:beforeAutospacing="0" w:after="0" w:afterAutospacing="0"/>
        <w:jc w:val="center"/>
        <w:textAlignment w:val="baseline"/>
        <w:rPr>
          <w:rStyle w:val="aa"/>
          <w:color w:val="000000"/>
          <w:sz w:val="28"/>
          <w:szCs w:val="28"/>
        </w:rPr>
      </w:pPr>
      <w:r>
        <w:rPr>
          <w:rStyle w:val="aa"/>
          <w:color w:val="000000"/>
          <w:sz w:val="28"/>
          <w:szCs w:val="28"/>
        </w:rPr>
        <w:t>МУНИЦИПАЛЬНОГО   ОКРУГА МОЛЖАНИНОВСКИЙ</w:t>
      </w:r>
    </w:p>
    <w:p w:rsidR="000F1BE9" w:rsidRDefault="000F1BE9" w:rsidP="000F1BE9">
      <w:pPr>
        <w:pStyle w:val="a4"/>
        <w:spacing w:before="0" w:beforeAutospacing="0" w:after="0" w:afterAutospacing="0"/>
        <w:jc w:val="center"/>
        <w:textAlignment w:val="baseline"/>
        <w:rPr>
          <w:rStyle w:val="aa"/>
          <w:color w:val="000000"/>
          <w:sz w:val="28"/>
          <w:szCs w:val="28"/>
        </w:rPr>
      </w:pPr>
      <w:r>
        <w:rPr>
          <w:rStyle w:val="aa"/>
          <w:color w:val="000000"/>
          <w:sz w:val="28"/>
          <w:szCs w:val="28"/>
        </w:rPr>
        <w:t>в городе МОСКВЕ</w:t>
      </w:r>
    </w:p>
    <w:p w:rsidR="000F1BE9" w:rsidRDefault="000F1BE9" w:rsidP="000F1BE9">
      <w:pPr>
        <w:pStyle w:val="a4"/>
        <w:spacing w:before="0" w:beforeAutospacing="0" w:after="0" w:afterAutospacing="0"/>
        <w:jc w:val="center"/>
        <w:textAlignment w:val="baseline"/>
        <w:rPr>
          <w:rStyle w:val="aa"/>
          <w:color w:val="000000"/>
          <w:sz w:val="28"/>
          <w:szCs w:val="28"/>
        </w:rPr>
      </w:pPr>
    </w:p>
    <w:p w:rsidR="000F1BE9" w:rsidRDefault="000F1BE9" w:rsidP="000F1BE9">
      <w:pPr>
        <w:pStyle w:val="a4"/>
        <w:spacing w:before="0" w:beforeAutospacing="0" w:after="0" w:afterAutospacing="0"/>
        <w:jc w:val="center"/>
        <w:textAlignment w:val="baseline"/>
        <w:rPr>
          <w:rStyle w:val="aa"/>
          <w:color w:val="000000"/>
          <w:sz w:val="28"/>
          <w:szCs w:val="28"/>
        </w:rPr>
      </w:pPr>
    </w:p>
    <w:p w:rsidR="000F1BE9" w:rsidRDefault="000F1BE9" w:rsidP="000F1BE9">
      <w:pPr>
        <w:pStyle w:val="a4"/>
        <w:spacing w:before="0" w:beforeAutospacing="0" w:after="0" w:afterAutospacing="0"/>
        <w:jc w:val="center"/>
        <w:textAlignment w:val="baseline"/>
        <w:rPr>
          <w:rStyle w:val="aa"/>
          <w:color w:val="000000"/>
          <w:sz w:val="28"/>
          <w:szCs w:val="28"/>
        </w:rPr>
      </w:pPr>
      <w:r>
        <w:rPr>
          <w:rStyle w:val="aa"/>
          <w:color w:val="000000"/>
          <w:sz w:val="28"/>
          <w:szCs w:val="28"/>
        </w:rPr>
        <w:t>РЕШЕНИЕ</w:t>
      </w:r>
    </w:p>
    <w:p w:rsidR="000F1BE9" w:rsidRPr="007F4BA6" w:rsidRDefault="000F1BE9" w:rsidP="000F1BE9">
      <w:pPr>
        <w:pStyle w:val="a4"/>
        <w:spacing w:before="0" w:beforeAutospacing="0" w:after="0" w:afterAutospacing="0"/>
        <w:textAlignment w:val="baseline"/>
        <w:rPr>
          <w:rStyle w:val="aa"/>
          <w:color w:val="000000" w:themeColor="text1"/>
          <w:sz w:val="28"/>
          <w:szCs w:val="28"/>
        </w:rPr>
      </w:pPr>
      <w:r w:rsidRPr="007F4BA6">
        <w:rPr>
          <w:rStyle w:val="aa"/>
          <w:color w:val="000000" w:themeColor="text1"/>
          <w:sz w:val="28"/>
          <w:szCs w:val="28"/>
        </w:rPr>
        <w:t>13.02.2017 № _____/__</w:t>
      </w:r>
    </w:p>
    <w:p w:rsidR="000F1BE9" w:rsidRDefault="000F1BE9" w:rsidP="000F1BE9">
      <w:pPr>
        <w:autoSpaceDE w:val="0"/>
        <w:autoSpaceDN w:val="0"/>
        <w:adjustRightInd w:val="0"/>
        <w:ind w:right="4393"/>
        <w:jc w:val="both"/>
        <w:rPr>
          <w:b/>
          <w:bCs/>
          <w:color w:val="000000"/>
          <w:sz w:val="28"/>
          <w:szCs w:val="28"/>
        </w:rPr>
      </w:pPr>
    </w:p>
    <w:p w:rsidR="000F1BE9" w:rsidRPr="000C49A5" w:rsidRDefault="000F1BE9" w:rsidP="000F1BE9">
      <w:pPr>
        <w:ind w:right="3685"/>
        <w:jc w:val="both"/>
        <w:rPr>
          <w:b/>
          <w:sz w:val="28"/>
          <w:szCs w:val="28"/>
        </w:rPr>
      </w:pPr>
      <w:r w:rsidRPr="000C49A5">
        <w:rPr>
          <w:b/>
          <w:sz w:val="28"/>
          <w:szCs w:val="28"/>
        </w:rPr>
        <w:t xml:space="preserve">О внесении изменений </w:t>
      </w:r>
      <w:r>
        <w:rPr>
          <w:b/>
          <w:sz w:val="28"/>
          <w:szCs w:val="28"/>
        </w:rPr>
        <w:t xml:space="preserve">и дополнений </w:t>
      </w:r>
      <w:r w:rsidRPr="000C49A5">
        <w:rPr>
          <w:b/>
          <w:sz w:val="28"/>
          <w:szCs w:val="28"/>
        </w:rPr>
        <w:t xml:space="preserve">в </w:t>
      </w:r>
      <w:r>
        <w:rPr>
          <w:b/>
          <w:sz w:val="28"/>
          <w:szCs w:val="28"/>
        </w:rPr>
        <w:t>п</w:t>
      </w:r>
      <w:r w:rsidRPr="000C49A5">
        <w:rPr>
          <w:b/>
          <w:sz w:val="28"/>
          <w:szCs w:val="28"/>
        </w:rPr>
        <w:t>орядок предоставления гарантий муниципальным служащим администрации муниципального округа Молжаниновский, утвержденный решени</w:t>
      </w:r>
      <w:r>
        <w:rPr>
          <w:b/>
          <w:sz w:val="28"/>
          <w:szCs w:val="28"/>
        </w:rPr>
        <w:t>е</w:t>
      </w:r>
      <w:r w:rsidRPr="000C49A5">
        <w:rPr>
          <w:b/>
          <w:sz w:val="28"/>
          <w:szCs w:val="28"/>
        </w:rPr>
        <w:t>м Совета депутатов муниципального округа Молжаниновский в городе Москве от 08.12.2017 года №78/1М «Об утверждении порядка предоставления гарантий муниципальным служащим администрации муниципального округа Молжаниновский»</w:t>
      </w:r>
    </w:p>
    <w:p w:rsidR="000F1BE9" w:rsidRDefault="000F1BE9" w:rsidP="000F1BE9">
      <w:pPr>
        <w:shd w:val="clear" w:color="auto" w:fill="FFFFFF"/>
        <w:spacing w:before="75" w:after="75"/>
        <w:jc w:val="both"/>
        <w:rPr>
          <w:color w:val="000000"/>
          <w:sz w:val="28"/>
          <w:szCs w:val="28"/>
        </w:rPr>
      </w:pPr>
    </w:p>
    <w:p w:rsidR="000F1BE9" w:rsidRPr="00D82619" w:rsidRDefault="000F1BE9" w:rsidP="000F1BE9">
      <w:pPr>
        <w:ind w:firstLine="709"/>
        <w:jc w:val="both"/>
        <w:rPr>
          <w:sz w:val="28"/>
          <w:szCs w:val="28"/>
        </w:rPr>
      </w:pPr>
      <w:proofErr w:type="gramStart"/>
      <w:r w:rsidRPr="00D82619">
        <w:rPr>
          <w:sz w:val="28"/>
          <w:szCs w:val="28"/>
        </w:rPr>
        <w:t>В целях реализации статьи 23 Федерального закона от 2 марта 2007 года №25-ФЗ «О муниципальной службе в Российской Федерации», статей 30 и 31 Закона города Москвы от 22 октября 2008 года №50 «О муниципальной службе в городе Москве» и в соответствии с пунктом 3 части 3 статьи 9, частью 3 статьи 32 Устава муниципального округа Молжаниновский в городе Москве, руководствуясь</w:t>
      </w:r>
      <w:proofErr w:type="gramEnd"/>
      <w:r w:rsidRPr="00D82619">
        <w:rPr>
          <w:sz w:val="28"/>
          <w:szCs w:val="28"/>
        </w:rPr>
        <w:t xml:space="preserve"> указом Мэра Москвы от 22 января 2014 года № 3-УМ «О внесении изменений в указ Мэра Москвы от 13 декабря 2005 года № 83-УМ» и принципом  взаимосвязи и соотношения основных условий прохождения муниципальной службы и государственной гражданской службы города Москвы, Совет депутатов муниципального округа Молжаниновский в городе Москве решил:</w:t>
      </w:r>
    </w:p>
    <w:p w:rsidR="000F1BE9" w:rsidRPr="008D0AA9" w:rsidRDefault="000F1BE9" w:rsidP="000F1BE9">
      <w:pPr>
        <w:ind w:firstLine="708"/>
        <w:jc w:val="both"/>
        <w:rPr>
          <w:bCs/>
          <w:color w:val="000000" w:themeColor="text1"/>
          <w:sz w:val="28"/>
          <w:szCs w:val="28"/>
        </w:rPr>
      </w:pPr>
      <w:r>
        <w:rPr>
          <w:sz w:val="28"/>
          <w:szCs w:val="28"/>
        </w:rPr>
        <w:t>1.</w:t>
      </w:r>
      <w:r w:rsidRPr="002E77E0">
        <w:rPr>
          <w:sz w:val="28"/>
          <w:szCs w:val="28"/>
        </w:rPr>
        <w:t xml:space="preserve"> </w:t>
      </w:r>
      <w:r w:rsidRPr="008D0AA9">
        <w:rPr>
          <w:sz w:val="28"/>
          <w:szCs w:val="28"/>
        </w:rPr>
        <w:t xml:space="preserve">Внести </w:t>
      </w:r>
      <w:r w:rsidRPr="006026D0">
        <w:rPr>
          <w:sz w:val="28"/>
          <w:szCs w:val="28"/>
        </w:rPr>
        <w:t xml:space="preserve">изменения и дополнения в </w:t>
      </w:r>
      <w:r>
        <w:rPr>
          <w:sz w:val="28"/>
          <w:szCs w:val="28"/>
        </w:rPr>
        <w:t>п</w:t>
      </w:r>
      <w:r w:rsidRPr="006026D0">
        <w:rPr>
          <w:sz w:val="28"/>
          <w:szCs w:val="28"/>
        </w:rPr>
        <w:t>орядок предоставления гарантий муниципальным служащим администрации муниципального округа Молжаниновский, утвержденн</w:t>
      </w:r>
      <w:r>
        <w:rPr>
          <w:sz w:val="28"/>
          <w:szCs w:val="28"/>
        </w:rPr>
        <w:t>ый</w:t>
      </w:r>
      <w:r w:rsidRPr="006026D0">
        <w:rPr>
          <w:sz w:val="28"/>
          <w:szCs w:val="28"/>
        </w:rPr>
        <w:t xml:space="preserve"> решением Совета депутатов муниципального округа Молжаниновский в городе Москве от 08.12.2017 года №78/1М «Об утверждении порядка предоставления гарантий муниципальным служащим администрации муниципального округа Молжаниновский»</w:t>
      </w:r>
      <w:r>
        <w:rPr>
          <w:sz w:val="28"/>
          <w:szCs w:val="28"/>
        </w:rPr>
        <w:t xml:space="preserve">, изложив </w:t>
      </w:r>
      <w:r w:rsidRPr="008D0AA9">
        <w:rPr>
          <w:color w:val="000000" w:themeColor="text1"/>
          <w:sz w:val="28"/>
          <w:szCs w:val="28"/>
        </w:rPr>
        <w:t xml:space="preserve">пункт </w:t>
      </w:r>
      <w:r w:rsidRPr="008D0AA9">
        <w:rPr>
          <w:bCs/>
          <w:color w:val="000000" w:themeColor="text1"/>
          <w:sz w:val="28"/>
          <w:szCs w:val="28"/>
        </w:rPr>
        <w:t>2.1.3. в следующей редакции:</w:t>
      </w:r>
    </w:p>
    <w:p w:rsidR="000F1BE9" w:rsidRDefault="000F1BE9" w:rsidP="000F1BE9">
      <w:pPr>
        <w:pStyle w:val="a4"/>
        <w:spacing w:before="0" w:beforeAutospacing="0" w:after="0" w:afterAutospacing="0" w:line="160" w:lineRule="atLeast"/>
        <w:jc w:val="both"/>
        <w:rPr>
          <w:bCs/>
          <w:color w:val="000000" w:themeColor="text1"/>
          <w:sz w:val="28"/>
          <w:szCs w:val="28"/>
        </w:rPr>
      </w:pPr>
      <w:r w:rsidRPr="0014122C">
        <w:rPr>
          <w:bCs/>
          <w:color w:val="000000" w:themeColor="text1"/>
          <w:sz w:val="28"/>
          <w:szCs w:val="28"/>
        </w:rPr>
        <w:t>«</w:t>
      </w:r>
      <w:r w:rsidRPr="007F4BA6">
        <w:rPr>
          <w:b/>
          <w:bCs/>
          <w:color w:val="000000" w:themeColor="text1"/>
          <w:sz w:val="28"/>
          <w:szCs w:val="28"/>
        </w:rPr>
        <w:t xml:space="preserve">2.1.3. Отдых, обеспечиваемый установлением нормальной продолжительности рабочего (служебного) времени, предоставлением </w:t>
      </w:r>
      <w:r w:rsidRPr="007F4BA6">
        <w:rPr>
          <w:b/>
          <w:bCs/>
          <w:color w:val="000000" w:themeColor="text1"/>
          <w:sz w:val="28"/>
          <w:szCs w:val="28"/>
        </w:rPr>
        <w:lastRenderedPageBreak/>
        <w:t>выходных дней и нерабочих праздничных дней, а также ежегодного оплачиваемого отпуска.</w:t>
      </w:r>
      <w:r w:rsidRPr="007F4BA6">
        <w:rPr>
          <w:bCs/>
          <w:color w:val="000000" w:themeColor="text1"/>
          <w:sz w:val="28"/>
          <w:szCs w:val="28"/>
        </w:rPr>
        <w:t xml:space="preserve"> </w:t>
      </w:r>
    </w:p>
    <w:p w:rsidR="000F1BE9" w:rsidRDefault="000F1BE9" w:rsidP="000F1BE9">
      <w:pPr>
        <w:ind w:firstLine="708"/>
        <w:jc w:val="both"/>
        <w:rPr>
          <w:color w:val="000000" w:themeColor="text1"/>
          <w:sz w:val="28"/>
          <w:szCs w:val="28"/>
        </w:rPr>
      </w:pPr>
      <w:r w:rsidRPr="0014122C">
        <w:rPr>
          <w:color w:val="000000" w:themeColor="text1"/>
          <w:sz w:val="28"/>
          <w:szCs w:val="28"/>
        </w:rPr>
        <w:t>Для муниципального служащего устанавливается нормальная продолжительность рабочего (служебного) времени 40 часов в неделю. Муниципальному служащему устанавливаются пятидневная рабочая неделя и предоставляются:</w:t>
      </w:r>
    </w:p>
    <w:p w:rsidR="000F1BE9" w:rsidRDefault="000F1BE9" w:rsidP="000F1BE9">
      <w:pPr>
        <w:ind w:firstLine="709"/>
        <w:jc w:val="both"/>
        <w:rPr>
          <w:color w:val="000000" w:themeColor="text1"/>
          <w:sz w:val="28"/>
          <w:szCs w:val="28"/>
        </w:rPr>
      </w:pPr>
      <w:r w:rsidRPr="0014122C">
        <w:rPr>
          <w:color w:val="000000" w:themeColor="text1"/>
          <w:sz w:val="28"/>
          <w:szCs w:val="28"/>
        </w:rPr>
        <w:t xml:space="preserve">- два выходных дня в неделю (еженедельный непрерывный отдых) </w:t>
      </w:r>
      <w:r>
        <w:rPr>
          <w:color w:val="000000" w:themeColor="text1"/>
          <w:sz w:val="28"/>
          <w:szCs w:val="28"/>
        </w:rPr>
        <w:t>-</w:t>
      </w:r>
      <w:r w:rsidRPr="0014122C">
        <w:rPr>
          <w:color w:val="000000" w:themeColor="text1"/>
          <w:sz w:val="28"/>
          <w:szCs w:val="28"/>
        </w:rPr>
        <w:t xml:space="preserve"> суббота и воскресенье;</w:t>
      </w:r>
    </w:p>
    <w:p w:rsidR="000F1BE9" w:rsidRDefault="000F1BE9" w:rsidP="000F1BE9">
      <w:pPr>
        <w:ind w:firstLine="709"/>
        <w:jc w:val="both"/>
        <w:rPr>
          <w:color w:val="000000" w:themeColor="text1"/>
          <w:sz w:val="28"/>
          <w:szCs w:val="28"/>
        </w:rPr>
      </w:pPr>
      <w:r w:rsidRPr="0014122C">
        <w:rPr>
          <w:color w:val="000000" w:themeColor="text1"/>
          <w:sz w:val="28"/>
          <w:szCs w:val="28"/>
        </w:rPr>
        <w:t xml:space="preserve">- нерабочие праздничные дни </w:t>
      </w:r>
      <w:r>
        <w:rPr>
          <w:color w:val="000000" w:themeColor="text1"/>
          <w:sz w:val="28"/>
          <w:szCs w:val="28"/>
        </w:rPr>
        <w:t>-</w:t>
      </w:r>
      <w:r w:rsidRPr="0014122C">
        <w:rPr>
          <w:color w:val="000000" w:themeColor="text1"/>
          <w:sz w:val="28"/>
          <w:szCs w:val="28"/>
        </w:rPr>
        <w:t xml:space="preserve"> определены Трудовым кодексом Российской Федерации.</w:t>
      </w:r>
    </w:p>
    <w:p w:rsidR="000F1BE9" w:rsidRDefault="000F1BE9" w:rsidP="000F1BE9">
      <w:pPr>
        <w:ind w:firstLine="709"/>
        <w:jc w:val="both"/>
        <w:rPr>
          <w:color w:val="000000" w:themeColor="text1"/>
          <w:sz w:val="28"/>
          <w:szCs w:val="28"/>
        </w:rPr>
      </w:pPr>
      <w:r w:rsidRPr="0014122C">
        <w:rPr>
          <w:color w:val="000000" w:themeColor="text1"/>
          <w:sz w:val="28"/>
          <w:szCs w:val="28"/>
        </w:rPr>
        <w:t>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трудового распорядка.</w:t>
      </w:r>
      <w:r>
        <w:rPr>
          <w:color w:val="000000" w:themeColor="text1"/>
          <w:sz w:val="28"/>
          <w:szCs w:val="28"/>
        </w:rPr>
        <w:t xml:space="preserve"> </w:t>
      </w:r>
    </w:p>
    <w:p w:rsidR="000F1BE9" w:rsidRPr="0014122C" w:rsidRDefault="000F1BE9" w:rsidP="000F1BE9">
      <w:pPr>
        <w:ind w:firstLine="709"/>
        <w:jc w:val="both"/>
        <w:rPr>
          <w:color w:val="000000" w:themeColor="text1"/>
          <w:sz w:val="28"/>
          <w:szCs w:val="28"/>
        </w:rPr>
      </w:pPr>
      <w:r w:rsidRPr="0014122C">
        <w:rPr>
          <w:color w:val="000000" w:themeColor="text1"/>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F1BE9" w:rsidRDefault="000F1BE9" w:rsidP="000F1BE9">
      <w:pPr>
        <w:ind w:firstLine="709"/>
        <w:jc w:val="both"/>
        <w:rPr>
          <w:color w:val="000000" w:themeColor="text1"/>
          <w:sz w:val="28"/>
          <w:szCs w:val="28"/>
        </w:rPr>
      </w:pPr>
      <w:r w:rsidRPr="0014122C">
        <w:rPr>
          <w:color w:val="000000" w:themeColor="text1"/>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 Муниципальным служащим предоставляется ежегодный основной оплачиваемый отпуск продолжительностью 30 календарных дней.</w:t>
      </w:r>
      <w:r>
        <w:rPr>
          <w:color w:val="000000" w:themeColor="text1"/>
          <w:sz w:val="28"/>
          <w:szCs w:val="28"/>
        </w:rPr>
        <w:t xml:space="preserve"> </w:t>
      </w:r>
      <w:r w:rsidRPr="0014122C">
        <w:rPr>
          <w:color w:val="000000" w:themeColor="text1"/>
          <w:sz w:val="28"/>
          <w:szCs w:val="28"/>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Pr>
          <w:color w:val="000000" w:themeColor="text1"/>
          <w:sz w:val="28"/>
          <w:szCs w:val="28"/>
        </w:rPr>
        <w:t xml:space="preserve"> </w:t>
      </w:r>
      <w:r w:rsidRPr="0014122C">
        <w:rPr>
          <w:color w:val="000000" w:themeColor="text1"/>
          <w:sz w:val="28"/>
          <w:szCs w:val="28"/>
        </w:rPr>
        <w:t>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w:t>
      </w:r>
      <w:r>
        <w:rPr>
          <w:color w:val="000000" w:themeColor="text1"/>
          <w:sz w:val="28"/>
          <w:szCs w:val="28"/>
        </w:rPr>
        <w:t xml:space="preserve"> </w:t>
      </w:r>
      <w:r w:rsidRPr="0014122C">
        <w:rPr>
          <w:color w:val="000000" w:themeColor="text1"/>
          <w:sz w:val="28"/>
          <w:szCs w:val="28"/>
        </w:rPr>
        <w:t>замещающих:</w:t>
      </w:r>
    </w:p>
    <w:p w:rsidR="000F1BE9" w:rsidRDefault="000F1BE9" w:rsidP="000F1BE9">
      <w:pPr>
        <w:ind w:firstLine="709"/>
        <w:jc w:val="both"/>
        <w:rPr>
          <w:color w:val="000000" w:themeColor="text1"/>
          <w:sz w:val="28"/>
          <w:szCs w:val="28"/>
        </w:rPr>
      </w:pPr>
      <w:r w:rsidRPr="0014122C">
        <w:rPr>
          <w:color w:val="000000" w:themeColor="text1"/>
          <w:sz w:val="28"/>
          <w:szCs w:val="28"/>
        </w:rPr>
        <w:t xml:space="preserve">- высшие и главные должности муниципальной службы </w:t>
      </w:r>
      <w:r>
        <w:rPr>
          <w:color w:val="000000" w:themeColor="text1"/>
          <w:sz w:val="28"/>
          <w:szCs w:val="28"/>
        </w:rPr>
        <w:t>-</w:t>
      </w:r>
      <w:r w:rsidRPr="0014122C">
        <w:rPr>
          <w:color w:val="000000" w:themeColor="text1"/>
          <w:sz w:val="28"/>
          <w:szCs w:val="28"/>
        </w:rPr>
        <w:t xml:space="preserve"> не более 40 календарных дней;</w:t>
      </w:r>
    </w:p>
    <w:p w:rsidR="000F1BE9" w:rsidRDefault="000F1BE9" w:rsidP="000F1BE9">
      <w:pPr>
        <w:ind w:firstLine="709"/>
        <w:jc w:val="both"/>
        <w:rPr>
          <w:color w:val="000000" w:themeColor="text1"/>
          <w:sz w:val="28"/>
          <w:szCs w:val="28"/>
        </w:rPr>
      </w:pPr>
      <w:r w:rsidRPr="0014122C">
        <w:rPr>
          <w:color w:val="000000" w:themeColor="text1"/>
          <w:sz w:val="28"/>
          <w:szCs w:val="28"/>
        </w:rPr>
        <w:t xml:space="preserve">- иные должности муниципальной службы иных групп </w:t>
      </w:r>
      <w:r>
        <w:rPr>
          <w:color w:val="000000" w:themeColor="text1"/>
          <w:sz w:val="28"/>
          <w:szCs w:val="28"/>
        </w:rPr>
        <w:t>-</w:t>
      </w:r>
      <w:r w:rsidRPr="0014122C">
        <w:rPr>
          <w:color w:val="000000" w:themeColor="text1"/>
          <w:sz w:val="28"/>
          <w:szCs w:val="28"/>
        </w:rPr>
        <w:t xml:space="preserve"> не более 40 календарных дней.</w:t>
      </w:r>
      <w:r>
        <w:rPr>
          <w:color w:val="000000" w:themeColor="text1"/>
          <w:sz w:val="28"/>
          <w:szCs w:val="28"/>
        </w:rPr>
        <w:t xml:space="preserve"> </w:t>
      </w:r>
    </w:p>
    <w:p w:rsidR="000F1BE9" w:rsidRPr="00125E80" w:rsidRDefault="000F1BE9" w:rsidP="000F1BE9">
      <w:pPr>
        <w:ind w:firstLine="709"/>
        <w:jc w:val="both"/>
        <w:rPr>
          <w:color w:val="000000" w:themeColor="text1"/>
          <w:sz w:val="28"/>
          <w:szCs w:val="28"/>
        </w:rPr>
      </w:pPr>
      <w:r w:rsidRPr="00125E80">
        <w:rPr>
          <w:color w:val="000000" w:themeColor="text1"/>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F1BE9" w:rsidRPr="0014122C" w:rsidRDefault="000F1BE9" w:rsidP="000F1BE9">
      <w:pPr>
        <w:ind w:firstLine="709"/>
        <w:jc w:val="both"/>
        <w:rPr>
          <w:color w:val="000000" w:themeColor="text1"/>
          <w:sz w:val="28"/>
          <w:szCs w:val="28"/>
        </w:rPr>
      </w:pPr>
      <w:r w:rsidRPr="0014122C">
        <w:rPr>
          <w:color w:val="000000" w:themeColor="text1"/>
          <w:sz w:val="28"/>
          <w:szCs w:val="28"/>
        </w:rPr>
        <w:t xml:space="preserve">По желанию муниципального служащего ежегодный оплачиваемый отпуск может предоставляться по частям. При этом продолжительность </w:t>
      </w:r>
      <w:r w:rsidRPr="0014122C">
        <w:rPr>
          <w:color w:val="000000" w:themeColor="text1"/>
          <w:sz w:val="28"/>
          <w:szCs w:val="28"/>
        </w:rPr>
        <w:lastRenderedPageBreak/>
        <w:t>одной части предоставляемого отпуска не может быть менее 14 календарных дней.</w:t>
      </w:r>
      <w:r>
        <w:rPr>
          <w:color w:val="000000" w:themeColor="text1"/>
          <w:sz w:val="28"/>
          <w:szCs w:val="28"/>
        </w:rPr>
        <w:t xml:space="preserve"> </w:t>
      </w:r>
      <w:r w:rsidRPr="0014122C">
        <w:rPr>
          <w:color w:val="000000" w:themeColor="text1"/>
          <w:sz w:val="28"/>
          <w:szCs w:val="28"/>
        </w:rPr>
        <w:t>Запрещается не предоставление муниципальному служащему ежегодного оплачиваемого отпуска в течение двух лет подряд.</w:t>
      </w:r>
      <w:r>
        <w:rPr>
          <w:color w:val="000000" w:themeColor="text1"/>
          <w:sz w:val="28"/>
          <w:szCs w:val="28"/>
        </w:rPr>
        <w:t xml:space="preserve"> </w:t>
      </w:r>
      <w:r w:rsidRPr="0014122C">
        <w:rPr>
          <w:color w:val="000000" w:themeColor="text1"/>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r>
        <w:rPr>
          <w:color w:val="000000" w:themeColor="text1"/>
          <w:sz w:val="28"/>
          <w:szCs w:val="28"/>
        </w:rPr>
        <w:t xml:space="preserve"> </w:t>
      </w:r>
      <w:r w:rsidRPr="0014122C">
        <w:rPr>
          <w:color w:val="000000" w:themeColor="text1"/>
          <w:sz w:val="28"/>
          <w:szCs w:val="28"/>
        </w:rP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sidRPr="0014122C">
        <w:rPr>
          <w:color w:val="000000" w:themeColor="text1"/>
          <w:sz w:val="28"/>
          <w:szCs w:val="28"/>
        </w:rPr>
        <w:t>позднее</w:t>
      </w:r>
      <w:proofErr w:type="gramEnd"/>
      <w:r w:rsidRPr="0014122C">
        <w:rPr>
          <w:color w:val="000000" w:themeColor="text1"/>
          <w:sz w:val="28"/>
          <w:szCs w:val="28"/>
        </w:rPr>
        <w:t xml:space="preserve"> чем за 10 календарных дней до начала указанного отпуска.»;</w:t>
      </w:r>
    </w:p>
    <w:p w:rsidR="000F1BE9" w:rsidRPr="000F7A1F" w:rsidRDefault="000F1BE9" w:rsidP="000F1BE9">
      <w:pPr>
        <w:ind w:firstLine="708"/>
        <w:jc w:val="both"/>
        <w:rPr>
          <w:rFonts w:eastAsiaTheme="minorHAnsi"/>
          <w:color w:val="000000" w:themeColor="text1"/>
          <w:sz w:val="28"/>
          <w:szCs w:val="28"/>
        </w:rPr>
      </w:pPr>
      <w:r>
        <w:rPr>
          <w:sz w:val="28"/>
          <w:szCs w:val="28"/>
        </w:rPr>
        <w:t>2.</w:t>
      </w:r>
      <w:r w:rsidRPr="000F7A1F">
        <w:rPr>
          <w:sz w:val="28"/>
          <w:szCs w:val="28"/>
        </w:rPr>
        <w:t xml:space="preserve"> </w:t>
      </w:r>
      <w:r w:rsidRPr="000F7A1F">
        <w:rPr>
          <w:color w:val="000000" w:themeColor="text1"/>
          <w:sz w:val="28"/>
          <w:szCs w:val="28"/>
        </w:rPr>
        <w:t>Порядок предоставления гарантий муниципальным служащим администрации муниципального округа Молжаниновский изложить в редакции согласно приложению к настоящему решению.</w:t>
      </w:r>
    </w:p>
    <w:p w:rsidR="000F1BE9" w:rsidRPr="00D82619" w:rsidRDefault="000F1BE9" w:rsidP="000F1BE9">
      <w:pPr>
        <w:ind w:firstLine="709"/>
        <w:jc w:val="both"/>
        <w:rPr>
          <w:sz w:val="28"/>
          <w:szCs w:val="28"/>
        </w:rPr>
      </w:pPr>
      <w:r>
        <w:rPr>
          <w:sz w:val="28"/>
          <w:szCs w:val="28"/>
        </w:rPr>
        <w:t>3.</w:t>
      </w:r>
      <w:r w:rsidRPr="00D82619">
        <w:rPr>
          <w:sz w:val="28"/>
          <w:szCs w:val="28"/>
        </w:rPr>
        <w:t xml:space="preserve">Настоящее решение вступает в силу со дня его  принятия. </w:t>
      </w:r>
    </w:p>
    <w:p w:rsidR="000F1BE9" w:rsidRDefault="000F1BE9" w:rsidP="000F1BE9">
      <w:pPr>
        <w:ind w:firstLine="709"/>
        <w:jc w:val="both"/>
        <w:rPr>
          <w:sz w:val="28"/>
          <w:szCs w:val="28"/>
        </w:rPr>
      </w:pPr>
      <w:r>
        <w:rPr>
          <w:sz w:val="28"/>
          <w:szCs w:val="28"/>
        </w:rPr>
        <w:t>4.</w:t>
      </w:r>
      <w:r w:rsidRPr="00D82619">
        <w:rPr>
          <w:sz w:val="28"/>
          <w:szCs w:val="28"/>
        </w:rPr>
        <w:t xml:space="preserve">Администрации муниципального округа Молжаниновский опубликовать настоящее решение в газете «Муниципальные Молжаниновские вести» и разместить на официальном сайте муниципального округа Молжаниновский в сети Интернет </w:t>
      </w:r>
      <w:r>
        <w:rPr>
          <w:sz w:val="28"/>
          <w:szCs w:val="28"/>
        </w:rPr>
        <w:t>-</w:t>
      </w:r>
      <w:r w:rsidRPr="00D82619">
        <w:rPr>
          <w:sz w:val="28"/>
          <w:szCs w:val="28"/>
        </w:rPr>
        <w:t xml:space="preserve"> </w:t>
      </w:r>
      <w:hyperlink r:id="rId5" w:history="1">
        <w:r w:rsidRPr="00553796">
          <w:rPr>
            <w:rStyle w:val="a3"/>
            <w:sz w:val="28"/>
            <w:szCs w:val="28"/>
          </w:rPr>
          <w:t>http://www.molg-mun.ru</w:t>
        </w:r>
      </w:hyperlink>
      <w:r w:rsidRPr="00D82619">
        <w:rPr>
          <w:sz w:val="28"/>
          <w:szCs w:val="28"/>
        </w:rPr>
        <w:t>.</w:t>
      </w:r>
      <w:r>
        <w:rPr>
          <w:sz w:val="28"/>
          <w:szCs w:val="28"/>
        </w:rPr>
        <w:t xml:space="preserve"> </w:t>
      </w:r>
    </w:p>
    <w:p w:rsidR="000F1BE9" w:rsidRPr="00D82619" w:rsidRDefault="000F1BE9" w:rsidP="000F1BE9">
      <w:pPr>
        <w:ind w:firstLine="709"/>
        <w:jc w:val="both"/>
        <w:rPr>
          <w:sz w:val="28"/>
          <w:szCs w:val="28"/>
        </w:rPr>
      </w:pPr>
      <w:r>
        <w:rPr>
          <w:sz w:val="28"/>
          <w:szCs w:val="28"/>
        </w:rPr>
        <w:t>5</w:t>
      </w:r>
      <w:bookmarkStart w:id="0" w:name="_GoBack"/>
      <w:bookmarkEnd w:id="0"/>
      <w:r w:rsidRPr="00D82619">
        <w:rPr>
          <w:sz w:val="28"/>
          <w:szCs w:val="28"/>
        </w:rPr>
        <w:t xml:space="preserve">. </w:t>
      </w:r>
      <w:proofErr w:type="gramStart"/>
      <w:r w:rsidRPr="00D82619">
        <w:rPr>
          <w:sz w:val="28"/>
          <w:szCs w:val="28"/>
        </w:rPr>
        <w:t>Контроль за</w:t>
      </w:r>
      <w:proofErr w:type="gramEnd"/>
      <w:r w:rsidRPr="00D82619">
        <w:rPr>
          <w:sz w:val="28"/>
          <w:szCs w:val="28"/>
        </w:rPr>
        <w:t xml:space="preserve"> исполнением настоящего решения возложить на главу муниципального округа Молжаниновский Катаева</w:t>
      </w:r>
      <w:r w:rsidRPr="005505B4">
        <w:rPr>
          <w:sz w:val="28"/>
          <w:szCs w:val="28"/>
        </w:rPr>
        <w:t xml:space="preserve"> </w:t>
      </w:r>
      <w:r w:rsidRPr="00D82619">
        <w:rPr>
          <w:sz w:val="28"/>
          <w:szCs w:val="28"/>
        </w:rPr>
        <w:t>В.Ф.</w:t>
      </w:r>
    </w:p>
    <w:p w:rsidR="000F1BE9" w:rsidRDefault="000F1BE9" w:rsidP="000F1BE9">
      <w:pPr>
        <w:jc w:val="both"/>
        <w:rPr>
          <w:sz w:val="28"/>
          <w:szCs w:val="28"/>
        </w:rPr>
      </w:pPr>
    </w:p>
    <w:p w:rsidR="000F1BE9" w:rsidRPr="00D82619" w:rsidRDefault="000F1BE9" w:rsidP="000F1BE9">
      <w:pPr>
        <w:rPr>
          <w:sz w:val="28"/>
          <w:szCs w:val="28"/>
        </w:rPr>
      </w:pPr>
    </w:p>
    <w:p w:rsidR="000F1BE9" w:rsidRPr="00D82619" w:rsidRDefault="000F1BE9" w:rsidP="000F1BE9">
      <w:pPr>
        <w:rPr>
          <w:b/>
          <w:sz w:val="28"/>
          <w:szCs w:val="28"/>
        </w:rPr>
      </w:pPr>
      <w:r w:rsidRPr="00D82619">
        <w:rPr>
          <w:b/>
          <w:sz w:val="28"/>
          <w:szCs w:val="28"/>
        </w:rPr>
        <w:t>Глава муниципального округа</w:t>
      </w:r>
    </w:p>
    <w:p w:rsidR="000F1BE9" w:rsidRPr="00D82619" w:rsidRDefault="000F1BE9" w:rsidP="000F1BE9">
      <w:pPr>
        <w:rPr>
          <w:rFonts w:ascii="Arial" w:hAnsi="Arial" w:cs="Arial"/>
          <w:b/>
          <w:color w:val="000000"/>
          <w:sz w:val="21"/>
          <w:szCs w:val="21"/>
        </w:rPr>
      </w:pPr>
      <w:r w:rsidRPr="00D82619">
        <w:rPr>
          <w:b/>
          <w:sz w:val="28"/>
          <w:szCs w:val="28"/>
        </w:rPr>
        <w:t>Молжаниновский в городе Москве</w:t>
      </w:r>
      <w:r w:rsidRPr="00D82619">
        <w:rPr>
          <w:b/>
          <w:sz w:val="28"/>
          <w:szCs w:val="28"/>
        </w:rPr>
        <w:tab/>
      </w:r>
      <w:r w:rsidRPr="00D82619">
        <w:rPr>
          <w:b/>
          <w:sz w:val="28"/>
          <w:szCs w:val="28"/>
        </w:rPr>
        <w:tab/>
      </w:r>
      <w:r w:rsidRPr="00D82619">
        <w:rPr>
          <w:b/>
          <w:sz w:val="28"/>
          <w:szCs w:val="28"/>
        </w:rPr>
        <w:tab/>
      </w:r>
      <w:r w:rsidRPr="00D82619">
        <w:rPr>
          <w:b/>
          <w:sz w:val="28"/>
          <w:szCs w:val="28"/>
        </w:rPr>
        <w:tab/>
      </w:r>
      <w:r w:rsidRPr="00D82619">
        <w:rPr>
          <w:b/>
          <w:sz w:val="28"/>
          <w:szCs w:val="28"/>
        </w:rPr>
        <w:tab/>
        <w:t xml:space="preserve">В.Ф. Катаев </w:t>
      </w:r>
    </w:p>
    <w:p w:rsidR="000F1BE9" w:rsidRDefault="000F1BE9" w:rsidP="000F1BE9">
      <w:pPr>
        <w:shd w:val="clear" w:color="auto" w:fill="FFFFFF"/>
        <w:spacing w:before="75" w:after="75"/>
        <w:rPr>
          <w:rFonts w:ascii="Arial" w:hAnsi="Arial" w:cs="Arial"/>
          <w:color w:val="000000"/>
          <w:sz w:val="21"/>
          <w:szCs w:val="21"/>
        </w:rPr>
      </w:pPr>
    </w:p>
    <w:p w:rsidR="000F1BE9" w:rsidRDefault="000F1BE9" w:rsidP="000F1BE9">
      <w:pPr>
        <w:shd w:val="clear" w:color="auto" w:fill="FFFFFF"/>
        <w:spacing w:before="75" w:after="75"/>
        <w:rPr>
          <w:rFonts w:ascii="Arial" w:hAnsi="Arial" w:cs="Arial"/>
          <w:color w:val="000000"/>
          <w:sz w:val="21"/>
          <w:szCs w:val="21"/>
        </w:rPr>
      </w:pPr>
    </w:p>
    <w:p w:rsidR="003B205A" w:rsidRDefault="003B205A"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9E1885"/>
    <w:p w:rsidR="00506ED3" w:rsidRDefault="00506ED3" w:rsidP="00506ED3">
      <w:pPr>
        <w:shd w:val="clear" w:color="auto" w:fill="FFFFFF"/>
        <w:spacing w:before="75" w:after="75"/>
        <w:rPr>
          <w:rFonts w:ascii="Arial" w:hAnsi="Arial" w:cs="Arial"/>
          <w:color w:val="000000"/>
          <w:sz w:val="21"/>
          <w:szCs w:val="21"/>
        </w:rPr>
      </w:pPr>
    </w:p>
    <w:p w:rsidR="00506ED3" w:rsidRPr="000F7A1F" w:rsidRDefault="00506ED3" w:rsidP="00506ED3">
      <w:pPr>
        <w:ind w:left="5245"/>
        <w:rPr>
          <w:sz w:val="28"/>
          <w:szCs w:val="28"/>
        </w:rPr>
      </w:pPr>
      <w:r w:rsidRPr="000F7A1F">
        <w:rPr>
          <w:sz w:val="28"/>
          <w:szCs w:val="28"/>
        </w:rPr>
        <w:t xml:space="preserve">Приложение </w:t>
      </w:r>
    </w:p>
    <w:p w:rsidR="00506ED3" w:rsidRPr="000F7A1F" w:rsidRDefault="00506ED3" w:rsidP="00506ED3">
      <w:pPr>
        <w:ind w:left="5245"/>
        <w:rPr>
          <w:sz w:val="28"/>
          <w:szCs w:val="28"/>
        </w:rPr>
      </w:pPr>
      <w:r w:rsidRPr="000F7A1F">
        <w:rPr>
          <w:sz w:val="28"/>
          <w:szCs w:val="28"/>
        </w:rPr>
        <w:t>к решению Совета депутатов</w:t>
      </w:r>
    </w:p>
    <w:p w:rsidR="00506ED3" w:rsidRPr="000F7A1F" w:rsidRDefault="00506ED3" w:rsidP="00506ED3">
      <w:pPr>
        <w:ind w:left="5245"/>
        <w:rPr>
          <w:sz w:val="28"/>
          <w:szCs w:val="28"/>
        </w:rPr>
      </w:pPr>
      <w:r w:rsidRPr="000F7A1F">
        <w:rPr>
          <w:sz w:val="28"/>
          <w:szCs w:val="28"/>
        </w:rPr>
        <w:t xml:space="preserve">муниципального округа </w:t>
      </w:r>
    </w:p>
    <w:p w:rsidR="00506ED3" w:rsidRPr="000F7A1F" w:rsidRDefault="00506ED3" w:rsidP="00506ED3">
      <w:pPr>
        <w:ind w:left="5245"/>
        <w:rPr>
          <w:sz w:val="28"/>
          <w:szCs w:val="28"/>
        </w:rPr>
      </w:pPr>
      <w:r w:rsidRPr="000F7A1F">
        <w:rPr>
          <w:sz w:val="28"/>
          <w:szCs w:val="28"/>
        </w:rPr>
        <w:t xml:space="preserve">Молжаниновский  в городе от </w:t>
      </w:r>
      <w:r>
        <w:rPr>
          <w:sz w:val="28"/>
          <w:szCs w:val="28"/>
        </w:rPr>
        <w:t>13</w:t>
      </w:r>
      <w:r w:rsidRPr="000F7A1F">
        <w:rPr>
          <w:sz w:val="28"/>
          <w:szCs w:val="28"/>
        </w:rPr>
        <w:t>.</w:t>
      </w:r>
      <w:r>
        <w:rPr>
          <w:sz w:val="28"/>
          <w:szCs w:val="28"/>
        </w:rPr>
        <w:t>02</w:t>
      </w:r>
      <w:r w:rsidRPr="000F7A1F">
        <w:rPr>
          <w:sz w:val="28"/>
          <w:szCs w:val="28"/>
        </w:rPr>
        <w:t>.201</w:t>
      </w:r>
      <w:r>
        <w:rPr>
          <w:sz w:val="28"/>
          <w:szCs w:val="28"/>
        </w:rPr>
        <w:t xml:space="preserve">8 </w:t>
      </w:r>
      <w:r w:rsidRPr="000F7A1F">
        <w:rPr>
          <w:sz w:val="28"/>
          <w:szCs w:val="28"/>
        </w:rPr>
        <w:t xml:space="preserve"> № </w:t>
      </w:r>
      <w:r>
        <w:rPr>
          <w:sz w:val="28"/>
          <w:szCs w:val="28"/>
        </w:rPr>
        <w:t>____</w:t>
      </w:r>
      <w:r w:rsidRPr="000F7A1F">
        <w:rPr>
          <w:sz w:val="28"/>
          <w:szCs w:val="28"/>
        </w:rPr>
        <w:t>/</w:t>
      </w:r>
      <w:r>
        <w:rPr>
          <w:sz w:val="28"/>
          <w:szCs w:val="28"/>
        </w:rPr>
        <w:t>__</w:t>
      </w:r>
    </w:p>
    <w:p w:rsidR="00506ED3" w:rsidRDefault="00506ED3" w:rsidP="00506ED3">
      <w:pPr>
        <w:shd w:val="clear" w:color="auto" w:fill="FFFFFF"/>
        <w:spacing w:before="75" w:after="75"/>
        <w:jc w:val="center"/>
        <w:rPr>
          <w:b/>
          <w:bCs/>
          <w:color w:val="000000"/>
          <w:sz w:val="28"/>
          <w:szCs w:val="28"/>
        </w:rPr>
      </w:pPr>
    </w:p>
    <w:p w:rsidR="00506ED3" w:rsidRPr="00300C47" w:rsidRDefault="00506ED3" w:rsidP="00506ED3">
      <w:pPr>
        <w:shd w:val="clear" w:color="auto" w:fill="FFFFFF"/>
        <w:spacing w:before="75" w:after="75"/>
        <w:jc w:val="center"/>
        <w:rPr>
          <w:color w:val="000000"/>
          <w:sz w:val="28"/>
          <w:szCs w:val="28"/>
        </w:rPr>
      </w:pPr>
      <w:r>
        <w:rPr>
          <w:b/>
          <w:bCs/>
          <w:color w:val="000000"/>
          <w:sz w:val="28"/>
          <w:szCs w:val="28"/>
        </w:rPr>
        <w:t>Порядок</w:t>
      </w:r>
      <w:r w:rsidRPr="00547BB3">
        <w:rPr>
          <w:b/>
          <w:bCs/>
          <w:color w:val="000000"/>
          <w:sz w:val="28"/>
          <w:szCs w:val="28"/>
        </w:rPr>
        <w:t xml:space="preserve"> предоставления гарантий муниципальным служащим администрации муниципального округа Молжаниновский</w:t>
      </w:r>
    </w:p>
    <w:p w:rsidR="00506ED3" w:rsidRPr="00300C47" w:rsidRDefault="00506ED3" w:rsidP="00506ED3">
      <w:pPr>
        <w:shd w:val="clear" w:color="auto" w:fill="FFFFFF"/>
        <w:spacing w:before="75" w:after="75"/>
        <w:jc w:val="center"/>
        <w:rPr>
          <w:color w:val="000000"/>
          <w:sz w:val="28"/>
          <w:szCs w:val="28"/>
        </w:rPr>
      </w:pPr>
      <w:r w:rsidRPr="00547BB3">
        <w:rPr>
          <w:b/>
          <w:bCs/>
          <w:color w:val="000000"/>
          <w:sz w:val="28"/>
          <w:szCs w:val="28"/>
        </w:rPr>
        <w:t>1. Общие положения</w:t>
      </w:r>
    </w:p>
    <w:p w:rsidR="00506ED3" w:rsidRDefault="00506ED3" w:rsidP="00506ED3">
      <w:pPr>
        <w:shd w:val="clear" w:color="auto" w:fill="FFFFFF"/>
        <w:spacing w:before="75" w:after="75"/>
        <w:ind w:firstLine="708"/>
        <w:jc w:val="both"/>
        <w:rPr>
          <w:color w:val="000000"/>
          <w:sz w:val="28"/>
          <w:szCs w:val="28"/>
        </w:rPr>
      </w:pPr>
      <w:proofErr w:type="gramStart"/>
      <w:r>
        <w:rPr>
          <w:color w:val="000000"/>
          <w:sz w:val="28"/>
          <w:szCs w:val="28"/>
        </w:rPr>
        <w:t>Настоящий Порядок разработан</w:t>
      </w:r>
      <w:r w:rsidRPr="00300C47">
        <w:rPr>
          <w:color w:val="000000"/>
          <w:sz w:val="28"/>
          <w:szCs w:val="28"/>
        </w:rPr>
        <w:t xml:space="preserve">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w:t>
      </w:r>
      <w:r>
        <w:rPr>
          <w:color w:val="000000"/>
          <w:sz w:val="28"/>
          <w:szCs w:val="28"/>
        </w:rPr>
        <w:t xml:space="preserve">, Уставом </w:t>
      </w:r>
      <w:r w:rsidRPr="00547BB3">
        <w:rPr>
          <w:color w:val="000000"/>
          <w:sz w:val="28"/>
          <w:szCs w:val="28"/>
        </w:rPr>
        <w:t>муниципального</w:t>
      </w:r>
      <w:r w:rsidRPr="0016402C">
        <w:rPr>
          <w:color w:val="000000"/>
          <w:sz w:val="28"/>
          <w:szCs w:val="28"/>
        </w:rPr>
        <w:t xml:space="preserve"> </w:t>
      </w:r>
      <w:r w:rsidRPr="00547BB3">
        <w:rPr>
          <w:color w:val="000000"/>
          <w:sz w:val="28"/>
          <w:szCs w:val="28"/>
        </w:rPr>
        <w:t>округа</w:t>
      </w:r>
      <w:r>
        <w:rPr>
          <w:color w:val="000000"/>
          <w:sz w:val="28"/>
          <w:szCs w:val="28"/>
        </w:rPr>
        <w:t xml:space="preserve"> Молжаниновский.</w:t>
      </w:r>
      <w:proofErr w:type="gramEnd"/>
    </w:p>
    <w:p w:rsidR="00506ED3" w:rsidRPr="00300C47" w:rsidRDefault="00506ED3" w:rsidP="00506ED3">
      <w:pPr>
        <w:shd w:val="clear" w:color="auto" w:fill="FFFFFF"/>
        <w:spacing w:before="75" w:after="75"/>
        <w:ind w:firstLine="708"/>
        <w:jc w:val="both"/>
        <w:rPr>
          <w:color w:val="000000"/>
          <w:sz w:val="28"/>
          <w:szCs w:val="28"/>
        </w:rPr>
      </w:pPr>
      <w:r>
        <w:rPr>
          <w:color w:val="000000"/>
          <w:sz w:val="28"/>
          <w:szCs w:val="28"/>
        </w:rPr>
        <w:t>Настоящий Порядок определяет предоставление</w:t>
      </w:r>
      <w:r w:rsidRPr="00300C47">
        <w:rPr>
          <w:color w:val="000000"/>
          <w:sz w:val="28"/>
          <w:szCs w:val="28"/>
        </w:rPr>
        <w:t xml:space="preserve"> гарантий муниципальным служащим администрации муници</w:t>
      </w:r>
      <w:r w:rsidRPr="00547BB3">
        <w:rPr>
          <w:color w:val="000000"/>
          <w:sz w:val="28"/>
          <w:szCs w:val="28"/>
        </w:rPr>
        <w:t>пального округа Молжаниновский</w:t>
      </w:r>
      <w:r w:rsidRPr="00300C47">
        <w:rPr>
          <w:color w:val="000000"/>
          <w:sz w:val="28"/>
          <w:szCs w:val="28"/>
        </w:rPr>
        <w:t xml:space="preserve"> (далее – муниципальные служащие).</w:t>
      </w:r>
    </w:p>
    <w:p w:rsidR="00506ED3" w:rsidRPr="00300C47" w:rsidRDefault="00506ED3" w:rsidP="00506ED3">
      <w:pPr>
        <w:shd w:val="clear" w:color="auto" w:fill="FFFFFF"/>
        <w:spacing w:before="75" w:after="75"/>
        <w:jc w:val="center"/>
        <w:rPr>
          <w:color w:val="000000"/>
          <w:sz w:val="28"/>
          <w:szCs w:val="28"/>
        </w:rPr>
      </w:pPr>
      <w:r w:rsidRPr="00547BB3">
        <w:rPr>
          <w:b/>
          <w:bCs/>
          <w:color w:val="000000"/>
          <w:sz w:val="28"/>
          <w:szCs w:val="28"/>
        </w:rPr>
        <w:t>2. Гарантии, предоставляемые муниципальным служащим</w:t>
      </w:r>
    </w:p>
    <w:p w:rsidR="00506ED3" w:rsidRPr="007F4BA6" w:rsidRDefault="00506ED3" w:rsidP="00506ED3">
      <w:pPr>
        <w:pStyle w:val="a4"/>
        <w:tabs>
          <w:tab w:val="left" w:pos="4962"/>
        </w:tabs>
        <w:spacing w:before="0" w:beforeAutospacing="0" w:after="0" w:afterAutospacing="0" w:line="160" w:lineRule="atLeast"/>
        <w:jc w:val="both"/>
        <w:rPr>
          <w:b/>
          <w:bCs/>
          <w:color w:val="000000" w:themeColor="text1"/>
          <w:sz w:val="28"/>
          <w:szCs w:val="28"/>
        </w:rPr>
      </w:pPr>
      <w:r w:rsidRPr="00300C47">
        <w:rPr>
          <w:color w:val="000000"/>
          <w:sz w:val="28"/>
          <w:szCs w:val="28"/>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r w:rsidRPr="00300C47">
        <w:rPr>
          <w:color w:val="000000"/>
          <w:sz w:val="28"/>
          <w:szCs w:val="28"/>
        </w:rPr>
        <w:br/>
      </w:r>
      <w:r>
        <w:rPr>
          <w:b/>
          <w:bCs/>
          <w:color w:val="000000"/>
          <w:sz w:val="28"/>
          <w:szCs w:val="28"/>
        </w:rPr>
        <w:t xml:space="preserve">2.1.Основные </w:t>
      </w:r>
      <w:r w:rsidRPr="00547BB3">
        <w:rPr>
          <w:b/>
          <w:bCs/>
          <w:color w:val="000000"/>
          <w:sz w:val="28"/>
          <w:szCs w:val="28"/>
        </w:rPr>
        <w:t>государственные</w:t>
      </w:r>
      <w:r w:rsidRPr="006A696D">
        <w:rPr>
          <w:b/>
          <w:bCs/>
          <w:color w:val="000000"/>
          <w:sz w:val="28"/>
          <w:szCs w:val="28"/>
        </w:rPr>
        <w:t xml:space="preserve"> </w:t>
      </w:r>
      <w:r w:rsidRPr="00547BB3">
        <w:rPr>
          <w:b/>
          <w:bCs/>
          <w:color w:val="000000"/>
          <w:sz w:val="28"/>
          <w:szCs w:val="28"/>
        </w:rPr>
        <w:t>гарантии.</w:t>
      </w:r>
      <w:r w:rsidRPr="00300C47">
        <w:rPr>
          <w:color w:val="000000"/>
          <w:sz w:val="28"/>
          <w:szCs w:val="28"/>
        </w:rPr>
        <w:br/>
        <w:t>В соответствии с федеральным законодател</w:t>
      </w:r>
      <w:r>
        <w:rPr>
          <w:color w:val="000000"/>
          <w:sz w:val="28"/>
          <w:szCs w:val="28"/>
        </w:rPr>
        <w:t xml:space="preserve">ьством муниципальному служащему </w:t>
      </w:r>
      <w:r w:rsidRPr="00300C47">
        <w:rPr>
          <w:color w:val="000000"/>
          <w:sz w:val="28"/>
          <w:szCs w:val="28"/>
        </w:rPr>
        <w:t>гарантируются:</w:t>
      </w:r>
      <w:r w:rsidRPr="00300C47">
        <w:rPr>
          <w:color w:val="000000"/>
          <w:sz w:val="28"/>
          <w:szCs w:val="28"/>
        </w:rPr>
        <w:br/>
      </w:r>
      <w:r w:rsidRPr="00547BB3">
        <w:rPr>
          <w:b/>
          <w:bCs/>
          <w:color w:val="000000"/>
          <w:sz w:val="28"/>
          <w:szCs w:val="28"/>
        </w:rPr>
        <w:t>2.1.1. Условия работы, обеспечивающие исполнение муниципальным служащим должностных обязанностей в соответствии с должностной инструкцией.</w:t>
      </w:r>
      <w:r w:rsidRPr="00300C47">
        <w:rPr>
          <w:color w:val="000000"/>
          <w:sz w:val="28"/>
          <w:szCs w:val="28"/>
        </w:rPr>
        <w:b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r w:rsidRPr="00300C47">
        <w:rPr>
          <w:color w:val="000000"/>
          <w:sz w:val="28"/>
          <w:szCs w:val="28"/>
        </w:rPr>
        <w:br/>
        <w:t xml:space="preserve">- обеспечение служебной площадью, соответствующей </w:t>
      </w:r>
      <w:r>
        <w:rPr>
          <w:color w:val="000000"/>
          <w:sz w:val="28"/>
          <w:szCs w:val="28"/>
        </w:rPr>
        <w:t>санитарным нормам и условиям;</w:t>
      </w:r>
      <w:r>
        <w:rPr>
          <w:color w:val="000000"/>
          <w:sz w:val="28"/>
          <w:szCs w:val="28"/>
        </w:rPr>
        <w:br/>
        <w:t xml:space="preserve">- </w:t>
      </w:r>
      <w:r w:rsidRPr="00300C47">
        <w:rPr>
          <w:color w:val="000000"/>
          <w:sz w:val="28"/>
          <w:szCs w:val="28"/>
        </w:rPr>
        <w:t>необходимое организаци</w:t>
      </w:r>
      <w:r>
        <w:rPr>
          <w:color w:val="000000"/>
          <w:sz w:val="28"/>
          <w:szCs w:val="28"/>
        </w:rPr>
        <w:t>онно-техническое обеспечение;</w:t>
      </w:r>
      <w:r>
        <w:rPr>
          <w:color w:val="000000"/>
          <w:sz w:val="28"/>
          <w:szCs w:val="28"/>
        </w:rPr>
        <w:br/>
        <w:t xml:space="preserve">- </w:t>
      </w:r>
      <w:r w:rsidRPr="00300C47">
        <w:rPr>
          <w:color w:val="000000"/>
          <w:sz w:val="28"/>
          <w:szCs w:val="28"/>
        </w:rPr>
        <w:t>обеспечение безопасности труда;</w:t>
      </w:r>
      <w:r w:rsidRPr="00300C47">
        <w:rPr>
          <w:color w:val="000000"/>
          <w:sz w:val="28"/>
          <w:szCs w:val="28"/>
        </w:rPr>
        <w:br/>
        <w:t xml:space="preserve">- предоставление информации, необходимой для выполнения должностных </w:t>
      </w:r>
      <w:r w:rsidRPr="00300C47">
        <w:rPr>
          <w:color w:val="000000"/>
          <w:sz w:val="28"/>
          <w:szCs w:val="28"/>
        </w:rPr>
        <w:lastRenderedPageBreak/>
        <w:t>обязанностей.</w:t>
      </w:r>
      <w:r w:rsidRPr="00300C47">
        <w:rPr>
          <w:color w:val="000000"/>
          <w:sz w:val="28"/>
          <w:szCs w:val="28"/>
        </w:rPr>
        <w:br/>
      </w:r>
      <w:r w:rsidRPr="00547BB3">
        <w:rPr>
          <w:b/>
          <w:bCs/>
          <w:color w:val="000000"/>
          <w:sz w:val="28"/>
          <w:szCs w:val="28"/>
        </w:rPr>
        <w:t>2.1.2. Право на своевременное и в полном объеме получение денежного содержания.</w:t>
      </w:r>
      <w:r w:rsidRPr="00300C47">
        <w:rPr>
          <w:color w:val="000000"/>
          <w:sz w:val="28"/>
          <w:szCs w:val="28"/>
        </w:rPr>
        <w:b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r w:rsidRPr="00300C47">
        <w:rPr>
          <w:color w:val="000000"/>
          <w:sz w:val="28"/>
          <w:szCs w:val="28"/>
        </w:rPr>
        <w:br/>
        <w:t>Денежное содержание выплачивается муниципальным служащим в порядке и на условиях, установленных решением Совета депутатов м</w:t>
      </w:r>
      <w:r w:rsidRPr="00547BB3">
        <w:rPr>
          <w:color w:val="000000"/>
          <w:sz w:val="28"/>
          <w:szCs w:val="28"/>
        </w:rPr>
        <w:t>униципального округа Молжаниновский</w:t>
      </w:r>
      <w:r w:rsidRPr="00300C47">
        <w:rPr>
          <w:color w:val="000000"/>
          <w:sz w:val="28"/>
          <w:szCs w:val="28"/>
        </w:rPr>
        <w:t xml:space="preserve"> (далее – Совет депутатов).</w:t>
      </w:r>
      <w:r w:rsidRPr="00300C47">
        <w:rPr>
          <w:color w:val="000000"/>
          <w:sz w:val="28"/>
          <w:szCs w:val="28"/>
        </w:rPr>
        <w:br/>
      </w:r>
    </w:p>
    <w:p w:rsidR="00506ED3" w:rsidRDefault="00506ED3" w:rsidP="00506ED3">
      <w:pPr>
        <w:pStyle w:val="a4"/>
        <w:spacing w:before="0" w:beforeAutospacing="0" w:after="0" w:afterAutospacing="0" w:line="160" w:lineRule="atLeast"/>
        <w:jc w:val="both"/>
        <w:rPr>
          <w:bCs/>
          <w:color w:val="000000" w:themeColor="text1"/>
          <w:sz w:val="28"/>
          <w:szCs w:val="28"/>
        </w:rPr>
      </w:pPr>
      <w:r w:rsidRPr="007F4BA6">
        <w:rPr>
          <w:b/>
          <w:bCs/>
          <w:color w:val="000000" w:themeColor="text1"/>
          <w:sz w:val="28"/>
          <w:szCs w:val="28"/>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7F4BA6">
        <w:rPr>
          <w:bCs/>
          <w:color w:val="000000" w:themeColor="text1"/>
          <w:sz w:val="28"/>
          <w:szCs w:val="28"/>
        </w:rPr>
        <w:t xml:space="preserve"> </w:t>
      </w:r>
    </w:p>
    <w:p w:rsidR="00506ED3" w:rsidRDefault="00506ED3" w:rsidP="00506ED3">
      <w:pPr>
        <w:pStyle w:val="a4"/>
        <w:spacing w:before="0" w:beforeAutospacing="0" w:after="0" w:afterAutospacing="0" w:line="160" w:lineRule="atLeast"/>
        <w:ind w:firstLine="708"/>
        <w:jc w:val="both"/>
        <w:rPr>
          <w:color w:val="000000" w:themeColor="text1"/>
          <w:sz w:val="28"/>
          <w:szCs w:val="28"/>
        </w:rPr>
      </w:pPr>
      <w:r w:rsidRPr="0014122C">
        <w:rPr>
          <w:color w:val="000000" w:themeColor="text1"/>
          <w:sz w:val="28"/>
          <w:szCs w:val="28"/>
        </w:rPr>
        <w:t>Для муниципального служащего устанавливается нормальная продолжительность рабочего (служебного) времени 40 часов в неделю. Муниципальному служащему устанавливаются пятидневная рабочая неделя и предоставляются:</w:t>
      </w:r>
    </w:p>
    <w:p w:rsidR="00506ED3" w:rsidRDefault="00506ED3" w:rsidP="00506ED3">
      <w:pPr>
        <w:ind w:firstLine="709"/>
        <w:jc w:val="both"/>
        <w:rPr>
          <w:color w:val="000000" w:themeColor="text1"/>
          <w:sz w:val="28"/>
          <w:szCs w:val="28"/>
        </w:rPr>
      </w:pPr>
      <w:r w:rsidRPr="0014122C">
        <w:rPr>
          <w:color w:val="000000" w:themeColor="text1"/>
          <w:sz w:val="28"/>
          <w:szCs w:val="28"/>
        </w:rPr>
        <w:t xml:space="preserve">- два выходных дня в неделю (еженедельный непрерывный отдых) </w:t>
      </w:r>
      <w:r>
        <w:rPr>
          <w:color w:val="000000" w:themeColor="text1"/>
          <w:sz w:val="28"/>
          <w:szCs w:val="28"/>
        </w:rPr>
        <w:t>-</w:t>
      </w:r>
      <w:r w:rsidRPr="0014122C">
        <w:rPr>
          <w:color w:val="000000" w:themeColor="text1"/>
          <w:sz w:val="28"/>
          <w:szCs w:val="28"/>
        </w:rPr>
        <w:t xml:space="preserve"> суббота и воскресенье;</w:t>
      </w:r>
    </w:p>
    <w:p w:rsidR="00506ED3" w:rsidRDefault="00506ED3" w:rsidP="00506ED3">
      <w:pPr>
        <w:ind w:firstLine="709"/>
        <w:jc w:val="both"/>
        <w:rPr>
          <w:color w:val="000000" w:themeColor="text1"/>
          <w:sz w:val="28"/>
          <w:szCs w:val="28"/>
        </w:rPr>
      </w:pPr>
      <w:r w:rsidRPr="0014122C">
        <w:rPr>
          <w:color w:val="000000" w:themeColor="text1"/>
          <w:sz w:val="28"/>
          <w:szCs w:val="28"/>
        </w:rPr>
        <w:t xml:space="preserve">- нерабочие праздничные дни </w:t>
      </w:r>
      <w:r>
        <w:rPr>
          <w:color w:val="000000" w:themeColor="text1"/>
          <w:sz w:val="28"/>
          <w:szCs w:val="28"/>
        </w:rPr>
        <w:t>-</w:t>
      </w:r>
      <w:r w:rsidRPr="0014122C">
        <w:rPr>
          <w:color w:val="000000" w:themeColor="text1"/>
          <w:sz w:val="28"/>
          <w:szCs w:val="28"/>
        </w:rPr>
        <w:t xml:space="preserve"> определены Трудовым кодексом Российской Федерации.</w:t>
      </w:r>
    </w:p>
    <w:p w:rsidR="00506ED3" w:rsidRDefault="00506ED3" w:rsidP="00506ED3">
      <w:pPr>
        <w:ind w:firstLine="709"/>
        <w:jc w:val="both"/>
        <w:rPr>
          <w:color w:val="000000" w:themeColor="text1"/>
          <w:sz w:val="28"/>
          <w:szCs w:val="28"/>
        </w:rPr>
      </w:pPr>
      <w:r w:rsidRPr="0014122C">
        <w:rPr>
          <w:color w:val="000000" w:themeColor="text1"/>
          <w:sz w:val="28"/>
          <w:szCs w:val="28"/>
        </w:rPr>
        <w:t>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трудового распорядка.</w:t>
      </w:r>
      <w:r>
        <w:rPr>
          <w:color w:val="000000" w:themeColor="text1"/>
          <w:sz w:val="28"/>
          <w:szCs w:val="28"/>
        </w:rPr>
        <w:t xml:space="preserve"> </w:t>
      </w:r>
    </w:p>
    <w:p w:rsidR="00506ED3" w:rsidRPr="0014122C" w:rsidRDefault="00506ED3" w:rsidP="00506ED3">
      <w:pPr>
        <w:ind w:firstLine="709"/>
        <w:jc w:val="both"/>
        <w:rPr>
          <w:color w:val="000000" w:themeColor="text1"/>
          <w:sz w:val="28"/>
          <w:szCs w:val="28"/>
        </w:rPr>
      </w:pPr>
      <w:r w:rsidRPr="0014122C">
        <w:rPr>
          <w:color w:val="000000" w:themeColor="text1"/>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06ED3" w:rsidRDefault="00506ED3" w:rsidP="00506ED3">
      <w:pPr>
        <w:ind w:firstLine="709"/>
        <w:jc w:val="both"/>
        <w:rPr>
          <w:color w:val="000000" w:themeColor="text1"/>
          <w:sz w:val="28"/>
          <w:szCs w:val="28"/>
        </w:rPr>
      </w:pPr>
      <w:r w:rsidRPr="0014122C">
        <w:rPr>
          <w:color w:val="000000" w:themeColor="text1"/>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 Муниципальным служащим предоставляется ежегодный основной оплачиваемый отпуск продолжительностью 30 календарных дней.</w:t>
      </w:r>
      <w:r>
        <w:rPr>
          <w:color w:val="000000" w:themeColor="text1"/>
          <w:sz w:val="28"/>
          <w:szCs w:val="28"/>
        </w:rPr>
        <w:t xml:space="preserve"> </w:t>
      </w:r>
      <w:r w:rsidRPr="0014122C">
        <w:rPr>
          <w:color w:val="000000" w:themeColor="text1"/>
          <w:sz w:val="28"/>
          <w:szCs w:val="28"/>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Pr>
          <w:color w:val="000000" w:themeColor="text1"/>
          <w:sz w:val="28"/>
          <w:szCs w:val="28"/>
        </w:rPr>
        <w:t xml:space="preserve"> </w:t>
      </w:r>
      <w:r w:rsidRPr="0014122C">
        <w:rPr>
          <w:color w:val="000000" w:themeColor="text1"/>
          <w:sz w:val="28"/>
          <w:szCs w:val="28"/>
        </w:rPr>
        <w:t xml:space="preserve">Ежегодный основной оплачиваемый отпуск и ежегодный дополнительный оплачиваемый отпуск суммируются. Общая </w:t>
      </w:r>
      <w:r w:rsidRPr="0014122C">
        <w:rPr>
          <w:color w:val="000000" w:themeColor="text1"/>
          <w:sz w:val="28"/>
          <w:szCs w:val="28"/>
        </w:rPr>
        <w:lastRenderedPageBreak/>
        <w:t>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w:t>
      </w:r>
      <w:r>
        <w:rPr>
          <w:color w:val="000000" w:themeColor="text1"/>
          <w:sz w:val="28"/>
          <w:szCs w:val="28"/>
        </w:rPr>
        <w:t xml:space="preserve"> </w:t>
      </w:r>
      <w:r w:rsidRPr="0014122C">
        <w:rPr>
          <w:color w:val="000000" w:themeColor="text1"/>
          <w:sz w:val="28"/>
          <w:szCs w:val="28"/>
        </w:rPr>
        <w:t>замещающих:</w:t>
      </w:r>
    </w:p>
    <w:p w:rsidR="00506ED3" w:rsidRDefault="00506ED3" w:rsidP="00506ED3">
      <w:pPr>
        <w:ind w:firstLine="709"/>
        <w:jc w:val="both"/>
        <w:rPr>
          <w:color w:val="000000" w:themeColor="text1"/>
          <w:sz w:val="28"/>
          <w:szCs w:val="28"/>
        </w:rPr>
      </w:pPr>
      <w:r w:rsidRPr="0014122C">
        <w:rPr>
          <w:color w:val="000000" w:themeColor="text1"/>
          <w:sz w:val="28"/>
          <w:szCs w:val="28"/>
        </w:rPr>
        <w:t xml:space="preserve">- высшие и главные должности муниципальной службы </w:t>
      </w:r>
      <w:r>
        <w:rPr>
          <w:color w:val="000000" w:themeColor="text1"/>
          <w:sz w:val="28"/>
          <w:szCs w:val="28"/>
        </w:rPr>
        <w:t>-</w:t>
      </w:r>
      <w:r w:rsidRPr="0014122C">
        <w:rPr>
          <w:color w:val="000000" w:themeColor="text1"/>
          <w:sz w:val="28"/>
          <w:szCs w:val="28"/>
        </w:rPr>
        <w:t xml:space="preserve"> не более 40 календарных дней;</w:t>
      </w:r>
    </w:p>
    <w:p w:rsidR="00506ED3" w:rsidRDefault="00506ED3" w:rsidP="00506ED3">
      <w:pPr>
        <w:ind w:firstLine="709"/>
        <w:jc w:val="both"/>
        <w:rPr>
          <w:color w:val="000000" w:themeColor="text1"/>
          <w:sz w:val="28"/>
          <w:szCs w:val="28"/>
        </w:rPr>
      </w:pPr>
      <w:r w:rsidRPr="0014122C">
        <w:rPr>
          <w:color w:val="000000" w:themeColor="text1"/>
          <w:sz w:val="28"/>
          <w:szCs w:val="28"/>
        </w:rPr>
        <w:t xml:space="preserve">- иные должности муниципальной службы иных групп </w:t>
      </w:r>
      <w:r>
        <w:rPr>
          <w:color w:val="000000" w:themeColor="text1"/>
          <w:sz w:val="28"/>
          <w:szCs w:val="28"/>
        </w:rPr>
        <w:t>-</w:t>
      </w:r>
      <w:r w:rsidRPr="0014122C">
        <w:rPr>
          <w:color w:val="000000" w:themeColor="text1"/>
          <w:sz w:val="28"/>
          <w:szCs w:val="28"/>
        </w:rPr>
        <w:t xml:space="preserve"> не более 40 календарных дней.</w:t>
      </w:r>
      <w:r>
        <w:rPr>
          <w:color w:val="000000" w:themeColor="text1"/>
          <w:sz w:val="28"/>
          <w:szCs w:val="28"/>
        </w:rPr>
        <w:t xml:space="preserve"> </w:t>
      </w:r>
    </w:p>
    <w:p w:rsidR="00506ED3" w:rsidRPr="00382E62" w:rsidRDefault="00506ED3" w:rsidP="00506ED3">
      <w:pPr>
        <w:ind w:firstLine="709"/>
        <w:jc w:val="both"/>
        <w:rPr>
          <w:color w:val="000000" w:themeColor="text1"/>
          <w:sz w:val="28"/>
          <w:szCs w:val="28"/>
        </w:rPr>
      </w:pPr>
      <w:r w:rsidRPr="00382E62">
        <w:rPr>
          <w:color w:val="000000" w:themeColor="text1"/>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06ED3" w:rsidRPr="0014122C" w:rsidRDefault="00506ED3" w:rsidP="00506ED3">
      <w:pPr>
        <w:ind w:firstLine="709"/>
        <w:jc w:val="both"/>
        <w:rPr>
          <w:color w:val="000000" w:themeColor="text1"/>
          <w:sz w:val="28"/>
          <w:szCs w:val="28"/>
        </w:rPr>
      </w:pPr>
      <w:r w:rsidRPr="0014122C">
        <w:rPr>
          <w:color w:val="000000" w:themeColor="text1"/>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r>
        <w:rPr>
          <w:color w:val="000000" w:themeColor="text1"/>
          <w:sz w:val="28"/>
          <w:szCs w:val="28"/>
        </w:rPr>
        <w:t xml:space="preserve"> </w:t>
      </w:r>
      <w:r w:rsidRPr="0014122C">
        <w:rPr>
          <w:color w:val="000000" w:themeColor="text1"/>
          <w:sz w:val="28"/>
          <w:szCs w:val="28"/>
        </w:rPr>
        <w:t>Запрещается не предоставление муниципальному служащему ежегодного оплачиваемого отпуска в течение двух лет подряд.</w:t>
      </w:r>
      <w:r>
        <w:rPr>
          <w:color w:val="000000" w:themeColor="text1"/>
          <w:sz w:val="28"/>
          <w:szCs w:val="28"/>
        </w:rPr>
        <w:t xml:space="preserve"> </w:t>
      </w:r>
      <w:r w:rsidRPr="0014122C">
        <w:rPr>
          <w:color w:val="000000" w:themeColor="text1"/>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r>
        <w:rPr>
          <w:color w:val="000000" w:themeColor="text1"/>
          <w:sz w:val="28"/>
          <w:szCs w:val="28"/>
        </w:rPr>
        <w:t xml:space="preserve"> </w:t>
      </w:r>
      <w:r w:rsidRPr="0014122C">
        <w:rPr>
          <w:color w:val="000000" w:themeColor="text1"/>
          <w:sz w:val="28"/>
          <w:szCs w:val="28"/>
        </w:rP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sidRPr="0014122C">
        <w:rPr>
          <w:color w:val="000000" w:themeColor="text1"/>
          <w:sz w:val="28"/>
          <w:szCs w:val="28"/>
        </w:rPr>
        <w:t>позднее</w:t>
      </w:r>
      <w:proofErr w:type="gramEnd"/>
      <w:r w:rsidRPr="0014122C">
        <w:rPr>
          <w:color w:val="000000" w:themeColor="text1"/>
          <w:sz w:val="28"/>
          <w:szCs w:val="28"/>
        </w:rPr>
        <w:t xml:space="preserve"> чем за 10 календарных дней до начала указанного отпуска.</w:t>
      </w:r>
    </w:p>
    <w:p w:rsidR="00506ED3" w:rsidRDefault="00506ED3" w:rsidP="00506ED3">
      <w:pPr>
        <w:pStyle w:val="a4"/>
        <w:spacing w:before="0" w:beforeAutospacing="0" w:after="0" w:afterAutospacing="0" w:line="160" w:lineRule="atLeast"/>
        <w:jc w:val="both"/>
        <w:rPr>
          <w:b/>
          <w:bCs/>
          <w:color w:val="000000"/>
          <w:sz w:val="28"/>
          <w:szCs w:val="28"/>
        </w:rPr>
      </w:pPr>
    </w:p>
    <w:p w:rsidR="00506ED3" w:rsidRDefault="00506ED3" w:rsidP="00506ED3">
      <w:pPr>
        <w:pStyle w:val="a4"/>
        <w:spacing w:before="0" w:beforeAutospacing="0" w:after="0" w:afterAutospacing="0" w:line="160" w:lineRule="atLeast"/>
        <w:jc w:val="both"/>
        <w:rPr>
          <w:b/>
          <w:color w:val="333333"/>
          <w:sz w:val="28"/>
          <w:szCs w:val="28"/>
        </w:rPr>
      </w:pPr>
      <w:r w:rsidRPr="00547BB3">
        <w:rPr>
          <w:b/>
          <w:bCs/>
          <w:color w:val="000000"/>
          <w:sz w:val="28"/>
          <w:szCs w:val="28"/>
        </w:rPr>
        <w:t xml:space="preserve">2.1.4. </w:t>
      </w:r>
      <w:r>
        <w:rPr>
          <w:b/>
          <w:bCs/>
          <w:color w:val="000000"/>
          <w:sz w:val="28"/>
          <w:szCs w:val="28"/>
        </w:rPr>
        <w:t xml:space="preserve"> </w:t>
      </w:r>
      <w:r w:rsidRPr="00EB7DD2">
        <w:rPr>
          <w:b/>
          <w:color w:val="333333"/>
          <w:sz w:val="28"/>
          <w:szCs w:val="28"/>
        </w:rPr>
        <w:t>Медицинское обслуживание муниципального служащего и членов его семьи, в том числе после выхода муниципального служащего на пенсию или соответствующая компенсация за медицинское обслуживание.</w:t>
      </w:r>
    </w:p>
    <w:p w:rsidR="00506ED3" w:rsidRPr="00B56B5D" w:rsidRDefault="00506ED3" w:rsidP="00506ED3">
      <w:pPr>
        <w:ind w:firstLine="720"/>
        <w:jc w:val="both"/>
        <w:rPr>
          <w:color w:val="333333"/>
          <w:sz w:val="28"/>
          <w:szCs w:val="28"/>
        </w:rPr>
      </w:pPr>
      <w:r w:rsidRPr="00B56B5D">
        <w:rPr>
          <w:sz w:val="28"/>
          <w:szCs w:val="28"/>
        </w:rPr>
        <w:t xml:space="preserve">Муниципальному служащему гарантируется медицинское обслуживание и членов его семьи, в том числе после выхода муниципального служащего на пенсию или  </w:t>
      </w:r>
      <w:r w:rsidRPr="00B56B5D">
        <w:rPr>
          <w:color w:val="333333"/>
          <w:sz w:val="28"/>
          <w:szCs w:val="28"/>
        </w:rPr>
        <w:t>соответствующая компенсация за медицинское обслуживание</w:t>
      </w:r>
      <w:r w:rsidRPr="00B56B5D">
        <w:rPr>
          <w:sz w:val="28"/>
          <w:szCs w:val="28"/>
        </w:rPr>
        <w:t xml:space="preserve">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506ED3" w:rsidRPr="00B56B5D" w:rsidRDefault="00506ED3" w:rsidP="00506ED3">
      <w:pPr>
        <w:ind w:firstLine="720"/>
        <w:jc w:val="both"/>
        <w:rPr>
          <w:sz w:val="28"/>
          <w:szCs w:val="28"/>
        </w:rPr>
      </w:pPr>
      <w:r w:rsidRPr="00B56B5D">
        <w:rPr>
          <w:sz w:val="28"/>
          <w:szCs w:val="28"/>
        </w:rPr>
        <w:t xml:space="preserve">Медицинское обслуживание муниципальных служащих и членов их семей </w:t>
      </w:r>
      <w:r w:rsidRPr="00B56B5D">
        <w:rPr>
          <w:color w:val="333333"/>
          <w:sz w:val="28"/>
          <w:szCs w:val="28"/>
        </w:rPr>
        <w:t xml:space="preserve">(или соответствующая компенсация за медицинское обслуживание) </w:t>
      </w:r>
      <w:r w:rsidRPr="00B56B5D">
        <w:rPr>
          <w:sz w:val="28"/>
          <w:szCs w:val="28"/>
        </w:rPr>
        <w:t>обеспечивается в зависимости от группы замещаемой муниципальным служащим  должности муниципальной службы в следующем порядке:</w:t>
      </w:r>
    </w:p>
    <w:p w:rsidR="00506ED3" w:rsidRPr="00B56B5D" w:rsidRDefault="00506ED3" w:rsidP="00506ED3">
      <w:pPr>
        <w:ind w:firstLine="720"/>
        <w:jc w:val="both"/>
        <w:rPr>
          <w:sz w:val="28"/>
          <w:szCs w:val="28"/>
        </w:rPr>
      </w:pPr>
      <w:r w:rsidRPr="00B56B5D">
        <w:rPr>
          <w:sz w:val="28"/>
          <w:szCs w:val="28"/>
        </w:rPr>
        <w:t xml:space="preserve">-муниципальным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w:t>
      </w:r>
      <w:r w:rsidRPr="00B56B5D">
        <w:rPr>
          <w:color w:val="333333"/>
          <w:sz w:val="28"/>
          <w:szCs w:val="28"/>
        </w:rPr>
        <w:t xml:space="preserve">(или соответствующая компенсация за медицинское обслуживание) </w:t>
      </w:r>
      <w:r w:rsidRPr="00B56B5D">
        <w:rPr>
          <w:sz w:val="28"/>
          <w:szCs w:val="28"/>
        </w:rPr>
        <w:t>со всеми членами их семей;</w:t>
      </w:r>
    </w:p>
    <w:p w:rsidR="00506ED3" w:rsidRPr="00B56B5D" w:rsidRDefault="00506ED3" w:rsidP="00506ED3">
      <w:pPr>
        <w:ind w:firstLine="720"/>
        <w:jc w:val="both"/>
        <w:rPr>
          <w:sz w:val="28"/>
          <w:szCs w:val="28"/>
        </w:rPr>
      </w:pPr>
      <w:proofErr w:type="gramStart"/>
      <w:r w:rsidRPr="00B56B5D">
        <w:rPr>
          <w:sz w:val="28"/>
          <w:szCs w:val="28"/>
        </w:rPr>
        <w:lastRenderedPageBreak/>
        <w:t xml:space="preserve">-муниципальным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медицинское обслуживание </w:t>
      </w:r>
      <w:r w:rsidRPr="00B56B5D">
        <w:rPr>
          <w:color w:val="333333"/>
          <w:sz w:val="28"/>
          <w:szCs w:val="28"/>
        </w:rPr>
        <w:t xml:space="preserve">(или соответствующая компенсация за медицинское обслуживание) </w:t>
      </w:r>
      <w:r w:rsidRPr="00B56B5D">
        <w:rPr>
          <w:sz w:val="28"/>
          <w:szCs w:val="28"/>
        </w:rPr>
        <w:t xml:space="preserve"> с одним 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ребёнку и наличия в семье двух и более детей медицинское обслуживание предоставляется всем детям муниципального</w:t>
      </w:r>
      <w:proofErr w:type="gramEnd"/>
      <w:r w:rsidRPr="00B56B5D">
        <w:rPr>
          <w:sz w:val="28"/>
          <w:szCs w:val="28"/>
        </w:rPr>
        <w:t xml:space="preserve"> служащего;</w:t>
      </w:r>
    </w:p>
    <w:p w:rsidR="00506ED3" w:rsidRPr="00B56B5D" w:rsidRDefault="00506ED3" w:rsidP="00506ED3">
      <w:pPr>
        <w:ind w:firstLine="720"/>
        <w:jc w:val="both"/>
        <w:rPr>
          <w:sz w:val="28"/>
          <w:szCs w:val="28"/>
        </w:rPr>
      </w:pPr>
      <w:r w:rsidRPr="00B56B5D">
        <w:rPr>
          <w:sz w:val="28"/>
          <w:szCs w:val="28"/>
        </w:rPr>
        <w:t xml:space="preserve">-муниципальным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w:t>
      </w:r>
      <w:r w:rsidRPr="00B56B5D">
        <w:rPr>
          <w:color w:val="333333"/>
          <w:sz w:val="28"/>
          <w:szCs w:val="28"/>
        </w:rPr>
        <w:t xml:space="preserve">(или соответствующая компенсация за медицинское обслуживание) </w:t>
      </w:r>
      <w:r w:rsidRPr="00B56B5D">
        <w:rPr>
          <w:sz w:val="28"/>
          <w:szCs w:val="28"/>
        </w:rPr>
        <w:t xml:space="preserve"> без членов их семей.</w:t>
      </w:r>
    </w:p>
    <w:p w:rsidR="00506ED3" w:rsidRPr="00B56B5D" w:rsidRDefault="00506ED3" w:rsidP="00506ED3">
      <w:pPr>
        <w:ind w:firstLine="720"/>
        <w:jc w:val="both"/>
        <w:rPr>
          <w:sz w:val="28"/>
          <w:szCs w:val="28"/>
        </w:rPr>
      </w:pPr>
      <w:r w:rsidRPr="00B56B5D">
        <w:rPr>
          <w:sz w:val="28"/>
          <w:szCs w:val="28"/>
        </w:rPr>
        <w:t xml:space="preserve">Муниципальным служащим, принятым на муниципальную службу с условием об испытании, медицинское обслуживание </w:t>
      </w:r>
      <w:r w:rsidRPr="00B56B5D">
        <w:rPr>
          <w:color w:val="333333"/>
          <w:sz w:val="28"/>
          <w:szCs w:val="28"/>
        </w:rPr>
        <w:t xml:space="preserve">(или соответствующая компенсация за медицинское обслуживание) </w:t>
      </w:r>
      <w:r w:rsidRPr="00B56B5D">
        <w:rPr>
          <w:sz w:val="28"/>
          <w:szCs w:val="28"/>
        </w:rPr>
        <w:t xml:space="preserve"> предоставляется со дня, следующего за днём истечения испытательного срока.</w:t>
      </w:r>
    </w:p>
    <w:p w:rsidR="00506ED3" w:rsidRPr="00B56B5D" w:rsidRDefault="00506ED3" w:rsidP="00506ED3">
      <w:pPr>
        <w:ind w:firstLine="720"/>
        <w:jc w:val="both"/>
        <w:rPr>
          <w:sz w:val="28"/>
          <w:szCs w:val="28"/>
        </w:rPr>
      </w:pPr>
      <w:r w:rsidRPr="00B56B5D">
        <w:rPr>
          <w:sz w:val="28"/>
          <w:szCs w:val="28"/>
        </w:rPr>
        <w:t xml:space="preserve">Детям муниципального служащего, признанным инвалидами с детства, независимо от возраста предоставляется медицинское обслуживание </w:t>
      </w:r>
      <w:r w:rsidRPr="00B56B5D">
        <w:rPr>
          <w:color w:val="333333"/>
          <w:sz w:val="28"/>
          <w:szCs w:val="28"/>
        </w:rPr>
        <w:t xml:space="preserve">(или соответствующая компенсация за медицинское обслуживание) </w:t>
      </w:r>
      <w:r w:rsidRPr="00B56B5D">
        <w:rPr>
          <w:sz w:val="28"/>
          <w:szCs w:val="28"/>
        </w:rPr>
        <w:t xml:space="preserve">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506ED3" w:rsidRPr="00B56B5D" w:rsidRDefault="00506ED3" w:rsidP="00506ED3">
      <w:pPr>
        <w:ind w:firstLine="720"/>
        <w:jc w:val="both"/>
        <w:rPr>
          <w:sz w:val="28"/>
          <w:szCs w:val="28"/>
        </w:rPr>
      </w:pPr>
      <w:proofErr w:type="gramStart"/>
      <w:r w:rsidRPr="00B56B5D">
        <w:rPr>
          <w:sz w:val="28"/>
          <w:szCs w:val="28"/>
        </w:rPr>
        <w:t xml:space="preserve">Медицинское обслуживание </w:t>
      </w:r>
      <w:r w:rsidRPr="00B56B5D">
        <w:rPr>
          <w:color w:val="333333"/>
          <w:sz w:val="28"/>
          <w:szCs w:val="28"/>
        </w:rPr>
        <w:t xml:space="preserve">(или соответствующая компенсация за медицинское обслуживание) </w:t>
      </w:r>
      <w:r w:rsidRPr="00B56B5D">
        <w:rPr>
          <w:sz w:val="28"/>
          <w:szCs w:val="28"/>
        </w:rPr>
        <w:t xml:space="preserve">муниципального служащего после его выхода с муниципальной службы на пенсию по старости или по инвалидности </w:t>
      </w:r>
      <w:r w:rsidRPr="00B56B5D">
        <w:rPr>
          <w:sz w:val="28"/>
          <w:szCs w:val="28"/>
          <w:lang w:val="en-US"/>
        </w:rPr>
        <w:t>I</w:t>
      </w:r>
      <w:r w:rsidRPr="00B56B5D">
        <w:rPr>
          <w:sz w:val="28"/>
          <w:szCs w:val="28"/>
        </w:rPr>
        <w:t xml:space="preserve"> или </w:t>
      </w:r>
      <w:r w:rsidRPr="00B56B5D">
        <w:rPr>
          <w:sz w:val="28"/>
          <w:szCs w:val="28"/>
          <w:lang w:val="en-US"/>
        </w:rPr>
        <w:t>II</w:t>
      </w:r>
      <w:r w:rsidRPr="00B56B5D">
        <w:rPr>
          <w:sz w:val="28"/>
          <w:szCs w:val="28"/>
        </w:rPr>
        <w:t xml:space="preserve"> групп, назначенную в соответствии с Федеральным законом от 17 декабря 2001 года № 173-ФЗ «О трудовых пенсиях в Российской Федерации» или Федеральным законом от 28 декабря 2013 года № 400-ФЗ «О страховых пенсиях» и Законом Российской</w:t>
      </w:r>
      <w:proofErr w:type="gramEnd"/>
      <w:r w:rsidRPr="00B56B5D">
        <w:rPr>
          <w:sz w:val="28"/>
          <w:szCs w:val="28"/>
        </w:rPr>
        <w:t xml:space="preserve"> Федерации от 19 апреля 1991 года № 1032-1 «О занятости населения в Российской Федерации» при наличии права на установление ежемесячной доплаты к пенсии по старости или инвалидности </w:t>
      </w:r>
      <w:r w:rsidRPr="00B56B5D">
        <w:rPr>
          <w:sz w:val="28"/>
          <w:szCs w:val="28"/>
          <w:lang w:val="en-US"/>
        </w:rPr>
        <w:t>I</w:t>
      </w:r>
      <w:r w:rsidRPr="00B56B5D">
        <w:rPr>
          <w:sz w:val="28"/>
          <w:szCs w:val="28"/>
        </w:rPr>
        <w:t xml:space="preserve"> или </w:t>
      </w:r>
      <w:r w:rsidRPr="00B56B5D">
        <w:rPr>
          <w:sz w:val="28"/>
          <w:szCs w:val="28"/>
          <w:lang w:val="en-US"/>
        </w:rPr>
        <w:t>II</w:t>
      </w:r>
      <w:r w:rsidRPr="00B56B5D">
        <w:rPr>
          <w:sz w:val="28"/>
          <w:szCs w:val="28"/>
        </w:rPr>
        <w:t xml:space="preserve"> групп, (далее в настоящем пункте – муниципальный служащий, вышедший на пенсию) предоставляется в следующем порядке:</w:t>
      </w:r>
    </w:p>
    <w:p w:rsidR="00506ED3" w:rsidRPr="00B56B5D" w:rsidRDefault="00506ED3" w:rsidP="00506ED3">
      <w:pPr>
        <w:ind w:firstLine="720"/>
        <w:jc w:val="both"/>
        <w:rPr>
          <w:sz w:val="28"/>
          <w:szCs w:val="28"/>
        </w:rPr>
      </w:pPr>
      <w:r w:rsidRPr="00B56B5D">
        <w:rPr>
          <w:sz w:val="28"/>
          <w:szCs w:val="28"/>
        </w:rPr>
        <w:t xml:space="preserve">-муниципальным служащим, замещавшим должности муниципальной службы, относящиеся к группам высших и главных должностей муниципальной службы, сохраняется медицинское обслуживание </w:t>
      </w:r>
      <w:r w:rsidRPr="00B56B5D">
        <w:rPr>
          <w:color w:val="333333"/>
          <w:sz w:val="28"/>
          <w:szCs w:val="28"/>
        </w:rPr>
        <w:t xml:space="preserve">(или соответствующая компенсация за медицинское обслуживание) </w:t>
      </w:r>
      <w:r w:rsidRPr="00B56B5D">
        <w:rPr>
          <w:sz w:val="28"/>
          <w:szCs w:val="28"/>
        </w:rPr>
        <w:t>с одним из членов их семей;</w:t>
      </w:r>
    </w:p>
    <w:p w:rsidR="00506ED3" w:rsidRDefault="00506ED3" w:rsidP="00506ED3">
      <w:pPr>
        <w:ind w:firstLine="720"/>
        <w:jc w:val="both"/>
        <w:rPr>
          <w:sz w:val="28"/>
          <w:szCs w:val="28"/>
        </w:rPr>
      </w:pPr>
      <w:r w:rsidRPr="00B56B5D">
        <w:rPr>
          <w:sz w:val="28"/>
          <w:szCs w:val="28"/>
        </w:rPr>
        <w:t xml:space="preserve">-муниципальным служащим, замещавшим должности муниципальной службы, относящиеся к группам ведущих, старших и младших должностей муниципальной службы, сохраняется медицинское обслуживание </w:t>
      </w:r>
      <w:r w:rsidRPr="00B56B5D">
        <w:rPr>
          <w:color w:val="333333"/>
          <w:sz w:val="28"/>
          <w:szCs w:val="28"/>
        </w:rPr>
        <w:t xml:space="preserve">(или соответствующая компенсация за медицинское обслуживание) </w:t>
      </w:r>
      <w:r w:rsidRPr="00B56B5D">
        <w:rPr>
          <w:sz w:val="28"/>
          <w:szCs w:val="28"/>
        </w:rPr>
        <w:t xml:space="preserve"> без членов их семей.</w:t>
      </w:r>
    </w:p>
    <w:p w:rsidR="00506ED3" w:rsidRPr="00B56B5D" w:rsidRDefault="00506ED3" w:rsidP="00506ED3">
      <w:pPr>
        <w:ind w:firstLine="720"/>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супруг (супруга) муниципального служащего замещает должность государственной гражданской службы города Москвы (государственную должность города Москвы), должность муниципальной службы (муниципальную должность города Москвы), компенсация муниципальному служащему выплачивается по одному из оснований для выплаты компенсации.</w:t>
      </w:r>
    </w:p>
    <w:p w:rsidR="00506ED3" w:rsidRPr="00B56B5D" w:rsidRDefault="00506ED3" w:rsidP="00506ED3">
      <w:pPr>
        <w:ind w:firstLine="720"/>
        <w:jc w:val="both"/>
        <w:rPr>
          <w:sz w:val="28"/>
          <w:szCs w:val="28"/>
        </w:rPr>
      </w:pPr>
      <w:r w:rsidRPr="00B56B5D">
        <w:rPr>
          <w:sz w:val="28"/>
          <w:szCs w:val="28"/>
        </w:rPr>
        <w:t>Под членами семьи муниципального служащего в настоящем пункте понимаются:</w:t>
      </w:r>
    </w:p>
    <w:p w:rsidR="00506ED3" w:rsidRPr="00B56B5D" w:rsidRDefault="00506ED3" w:rsidP="00506ED3">
      <w:pPr>
        <w:ind w:firstLine="720"/>
        <w:jc w:val="both"/>
        <w:rPr>
          <w:sz w:val="28"/>
          <w:szCs w:val="28"/>
        </w:rPr>
      </w:pPr>
      <w:r w:rsidRPr="00B56B5D">
        <w:rPr>
          <w:sz w:val="28"/>
          <w:szCs w:val="28"/>
        </w:rPr>
        <w:t xml:space="preserve">супруг (супруга); </w:t>
      </w:r>
    </w:p>
    <w:p w:rsidR="00506ED3" w:rsidRPr="00B56B5D" w:rsidRDefault="00506ED3" w:rsidP="00506ED3">
      <w:pPr>
        <w:ind w:firstLine="720"/>
        <w:jc w:val="both"/>
        <w:rPr>
          <w:sz w:val="28"/>
          <w:szCs w:val="28"/>
        </w:rPr>
      </w:pPr>
      <w:r w:rsidRPr="00B56B5D">
        <w:rPr>
          <w:sz w:val="28"/>
          <w:szCs w:val="28"/>
        </w:rPr>
        <w:t>несовершеннолетние дети (дети, не достигшие возраста 18 лет), в том числе дети-инвалиды, инвалиды с детства;</w:t>
      </w:r>
    </w:p>
    <w:p w:rsidR="00506ED3" w:rsidRPr="00B56B5D" w:rsidRDefault="00506ED3" w:rsidP="00506ED3">
      <w:pPr>
        <w:ind w:firstLine="720"/>
        <w:jc w:val="both"/>
        <w:rPr>
          <w:sz w:val="28"/>
          <w:szCs w:val="28"/>
        </w:rPr>
      </w:pPr>
      <w:r w:rsidRPr="00B56B5D">
        <w:rPr>
          <w:sz w:val="28"/>
          <w:szCs w:val="28"/>
        </w:rPr>
        <w:t>дети, достигшие возраста 18 лет, ставшие инвалидами до достижения ими возраста 18 лет;</w:t>
      </w:r>
    </w:p>
    <w:p w:rsidR="00506ED3" w:rsidRPr="00B56B5D" w:rsidRDefault="00506ED3" w:rsidP="00506ED3">
      <w:pPr>
        <w:ind w:firstLine="720"/>
        <w:jc w:val="both"/>
        <w:rPr>
          <w:sz w:val="28"/>
          <w:szCs w:val="28"/>
        </w:rPr>
      </w:pPr>
      <w:r w:rsidRPr="00B56B5D">
        <w:rPr>
          <w:sz w:val="28"/>
          <w:szCs w:val="28"/>
        </w:rPr>
        <w:t xml:space="preserve">дети, достигшие возраста 18 лет и обучающиеся по очной форме обучения в образовательных организациях, за исключением образовательных организаций дополнительного образования, до достижения ими возраста 23 лет. </w:t>
      </w:r>
    </w:p>
    <w:p w:rsidR="00506ED3" w:rsidRPr="00B56B5D" w:rsidRDefault="00506ED3" w:rsidP="00506ED3">
      <w:pPr>
        <w:ind w:firstLine="720"/>
        <w:jc w:val="both"/>
        <w:rPr>
          <w:color w:val="333333"/>
          <w:sz w:val="28"/>
          <w:szCs w:val="28"/>
        </w:rPr>
      </w:pPr>
      <w:r w:rsidRPr="00B56B5D">
        <w:rPr>
          <w:color w:val="333333"/>
          <w:sz w:val="28"/>
          <w:szCs w:val="28"/>
        </w:rPr>
        <w:t>Муниципальные служащие, в том числе вышедшие на пенсию, не желающие получать медицинское обслуживание в следующем календарном году, на основании личных заявлений, представленных в последнем месяце текущего финансового года, получают компенсацию за медицинское обслуживание, в том числе на членов их семей, в следующем финансовом году.</w:t>
      </w:r>
    </w:p>
    <w:p w:rsidR="00506ED3" w:rsidRPr="00257803" w:rsidRDefault="00506ED3" w:rsidP="00506ED3">
      <w:pPr>
        <w:ind w:firstLine="720"/>
        <w:jc w:val="both"/>
        <w:rPr>
          <w:sz w:val="28"/>
          <w:szCs w:val="28"/>
        </w:rPr>
      </w:pPr>
      <w:r w:rsidRPr="00B56B5D">
        <w:rPr>
          <w:sz w:val="28"/>
          <w:szCs w:val="28"/>
        </w:rPr>
        <w:t xml:space="preserve">Работающие муниципальные служащие один раз в декабре текущего календарного года получают по месту работы (службы) компенсацию за медицинское </w:t>
      </w:r>
      <w:r w:rsidRPr="00257803">
        <w:rPr>
          <w:sz w:val="28"/>
          <w:szCs w:val="28"/>
        </w:rPr>
        <w:t>обслуживание.</w:t>
      </w:r>
    </w:p>
    <w:p w:rsidR="00506ED3" w:rsidRPr="00CE2E45" w:rsidRDefault="00506ED3" w:rsidP="00506ED3">
      <w:pPr>
        <w:ind w:firstLine="720"/>
        <w:jc w:val="both"/>
        <w:rPr>
          <w:color w:val="FF0000"/>
          <w:sz w:val="28"/>
          <w:szCs w:val="28"/>
        </w:rPr>
      </w:pPr>
      <w:r w:rsidRPr="00B56B5D">
        <w:rPr>
          <w:sz w:val="28"/>
          <w:szCs w:val="28"/>
        </w:rPr>
        <w:t>Работающие муниципальные служащие вправе в течение текущего календарного года подавать представителю нанимателя (работодателю) в последнем месяце полугодия текущего календарного года письменные заявления с просьбой о выплате части компенсации за медицинское обслуживание. При этом компенсация за медицинское обслуживание выплачивается пропорционально количеству календарных дней соответствующего полугодия текущего календарного года с учетом правил, установленных для лиц, назначенных на должности муниципальной службы в текущем календарном году.</w:t>
      </w:r>
    </w:p>
    <w:p w:rsidR="00506ED3" w:rsidRDefault="00506ED3" w:rsidP="00506ED3">
      <w:pPr>
        <w:ind w:firstLine="720"/>
        <w:jc w:val="both"/>
        <w:rPr>
          <w:sz w:val="28"/>
          <w:szCs w:val="28"/>
        </w:rPr>
      </w:pPr>
      <w:r w:rsidRPr="00B56B5D">
        <w:rPr>
          <w:sz w:val="28"/>
          <w:szCs w:val="28"/>
        </w:rPr>
        <w:t>Муниципальные служащие, находящиеся в отпуске по уходу за ребёнком до достижения им возраста трёх лет, один раз в декабре текущего календарного года получают по месту работы (службы) компенсацию за медицинское обслуживание.</w:t>
      </w:r>
    </w:p>
    <w:p w:rsidR="00506ED3" w:rsidRPr="00B56B5D" w:rsidRDefault="00506ED3" w:rsidP="00506ED3">
      <w:pPr>
        <w:ind w:firstLine="720"/>
        <w:jc w:val="both"/>
        <w:rPr>
          <w:sz w:val="28"/>
          <w:szCs w:val="28"/>
        </w:rPr>
      </w:pPr>
      <w:r w:rsidRPr="0032086F">
        <w:rPr>
          <w:sz w:val="28"/>
          <w:szCs w:val="28"/>
        </w:rPr>
        <w:t>М</w:t>
      </w:r>
      <w:r w:rsidRPr="00B56B5D">
        <w:rPr>
          <w:sz w:val="28"/>
          <w:szCs w:val="28"/>
        </w:rPr>
        <w:t xml:space="preserve">униципальные служащие, находящиеся в отпуске по уходу за ребёнком до достижения им возраста трёх лет, вправе на основании их письменных заявлений получить компенсацию за медицинское обслуживание пропорционально количеству календарных дней отпуска по уходу за ребёнком в текущем календарном году. </w:t>
      </w:r>
      <w:proofErr w:type="gramStart"/>
      <w:r w:rsidRPr="00B56B5D">
        <w:rPr>
          <w:sz w:val="28"/>
          <w:szCs w:val="28"/>
        </w:rPr>
        <w:t xml:space="preserve">При этом лица, увольняемые с муниципальной службы в период их нахождения в отпуске по </w:t>
      </w:r>
      <w:r w:rsidRPr="00B56B5D">
        <w:rPr>
          <w:sz w:val="28"/>
          <w:szCs w:val="28"/>
        </w:rPr>
        <w:lastRenderedPageBreak/>
        <w:t>уходу за ребёнком и получившие компенсацию за медицинское обслуживание в текущем календарном году, обязаны вернуть в бюджет муниципального округа Молжаниновский часть указанной компенсации пропорционально количеству календарных дней текущего календарного года после дня увольнения с муниципальной службы (за исключением лиц, увольняемых в связи с выходом на пенсию</w:t>
      </w:r>
      <w:proofErr w:type="gramEnd"/>
      <w:r w:rsidRPr="00B56B5D">
        <w:rPr>
          <w:sz w:val="28"/>
          <w:szCs w:val="28"/>
        </w:rPr>
        <w:t xml:space="preserve"> и </w:t>
      </w:r>
      <w:proofErr w:type="gramStart"/>
      <w:r w:rsidRPr="00B56B5D">
        <w:rPr>
          <w:sz w:val="28"/>
          <w:szCs w:val="28"/>
        </w:rPr>
        <w:t>сохраняющих</w:t>
      </w:r>
      <w:proofErr w:type="gramEnd"/>
      <w:r w:rsidRPr="00B56B5D">
        <w:rPr>
          <w:sz w:val="28"/>
          <w:szCs w:val="28"/>
        </w:rPr>
        <w:t xml:space="preserve"> право на медицинское обслуживание в том же объёме).</w:t>
      </w:r>
    </w:p>
    <w:p w:rsidR="00506ED3" w:rsidRPr="00B56B5D" w:rsidRDefault="00506ED3" w:rsidP="00506ED3">
      <w:pPr>
        <w:ind w:firstLine="720"/>
        <w:jc w:val="both"/>
        <w:rPr>
          <w:sz w:val="28"/>
          <w:szCs w:val="28"/>
        </w:rPr>
      </w:pPr>
      <w:r w:rsidRPr="00B56B5D">
        <w:rPr>
          <w:sz w:val="28"/>
          <w:szCs w:val="28"/>
        </w:rPr>
        <w:t>Лицам, назначенным на должности муниципальной службы в текущем календарном году без условия об испытании, компенсация за медицинское обслуживание предоставляется пропорционально количеству календарных дней текущего календарного года со дня назначения на должность муниципальной службы.</w:t>
      </w:r>
    </w:p>
    <w:p w:rsidR="00506ED3" w:rsidRPr="00B56B5D" w:rsidRDefault="00506ED3" w:rsidP="00506ED3">
      <w:pPr>
        <w:ind w:firstLine="720"/>
        <w:jc w:val="both"/>
        <w:rPr>
          <w:sz w:val="28"/>
          <w:szCs w:val="28"/>
        </w:rPr>
      </w:pPr>
      <w:r w:rsidRPr="00B56B5D">
        <w:rPr>
          <w:sz w:val="28"/>
          <w:szCs w:val="28"/>
        </w:rPr>
        <w:t>Лицам, назначенным на должности муниципальной службы в текущем календарном году с условием об испытании,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календарного года после окончания испытательного срока.</w:t>
      </w:r>
    </w:p>
    <w:p w:rsidR="00506ED3" w:rsidRPr="00B56B5D" w:rsidRDefault="00506ED3" w:rsidP="00506ED3">
      <w:pPr>
        <w:ind w:firstLine="720"/>
        <w:jc w:val="both"/>
        <w:rPr>
          <w:sz w:val="28"/>
          <w:szCs w:val="28"/>
        </w:rPr>
      </w:pPr>
      <w:proofErr w:type="gramStart"/>
      <w:r w:rsidRPr="00B56B5D">
        <w:rPr>
          <w:sz w:val="28"/>
          <w:szCs w:val="28"/>
        </w:rPr>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w:t>
      </w:r>
      <w:proofErr w:type="gramEnd"/>
      <w:r>
        <w:rPr>
          <w:sz w:val="28"/>
          <w:szCs w:val="28"/>
        </w:rPr>
        <w:t xml:space="preserve"> При этом</w:t>
      </w:r>
      <w:proofErr w:type="gramStart"/>
      <w:r>
        <w:rPr>
          <w:sz w:val="28"/>
          <w:szCs w:val="28"/>
        </w:rPr>
        <w:t>,</w:t>
      </w:r>
      <w:proofErr w:type="gramEnd"/>
      <w:r w:rsidRPr="00F12B04">
        <w:t xml:space="preserve"> </w:t>
      </w:r>
      <w:r w:rsidRPr="00E2409E">
        <w:rPr>
          <w:sz w:val="28"/>
          <w:szCs w:val="28"/>
        </w:rPr>
        <w:t xml:space="preserve">при проведении мероприятий по сокращению численности или штата работников организации, работодатель, расторгнувший с работником с его письменного согласия трудовой договор до истечения </w:t>
      </w:r>
      <w:r>
        <w:rPr>
          <w:sz w:val="28"/>
          <w:szCs w:val="28"/>
        </w:rPr>
        <w:t xml:space="preserve">двух месяцев, то есть до истечения </w:t>
      </w:r>
      <w:r w:rsidRPr="00E2409E">
        <w:rPr>
          <w:sz w:val="28"/>
          <w:szCs w:val="28"/>
        </w:rPr>
        <w:t>срока предупреждения об увольнении, обязан выплатить ему компенсацию за медицинское обслуживание в текущем календарном году в размере исчисленном пропорционально времени, оставшемуся до истечения срока предупреждения об увольнении.</w:t>
      </w:r>
    </w:p>
    <w:p w:rsidR="00506ED3" w:rsidRPr="00B56B5D" w:rsidRDefault="00506ED3" w:rsidP="00506ED3">
      <w:pPr>
        <w:ind w:firstLine="720"/>
        <w:jc w:val="both"/>
        <w:rPr>
          <w:sz w:val="28"/>
          <w:szCs w:val="28"/>
        </w:rPr>
      </w:pPr>
      <w:r w:rsidRPr="00B56B5D">
        <w:rPr>
          <w:sz w:val="28"/>
          <w:szCs w:val="28"/>
        </w:rPr>
        <w:t>Муниципальные служащие, вышедшие на пенсию, один раз в декабре текущего календарного года получают компенсацию за медицинское обслуживание по месту работы (службы) на основании заявления с просьбой о выплате компенсации за медицинское обслуживание. При этом лица, вышедшие на пенсию в течение текущего календарного года и не получившие компенсацию за медицинское обслуживание по месту службы (работы) в полном объеме, получают её пропорционально времени нахождения на пенсии.</w:t>
      </w:r>
    </w:p>
    <w:p w:rsidR="00506ED3" w:rsidRPr="00B56B5D" w:rsidRDefault="00506ED3" w:rsidP="00506ED3">
      <w:pPr>
        <w:ind w:firstLine="720"/>
        <w:jc w:val="both"/>
        <w:rPr>
          <w:sz w:val="28"/>
          <w:szCs w:val="28"/>
        </w:rPr>
      </w:pPr>
      <w:r w:rsidRPr="00B56B5D">
        <w:rPr>
          <w:sz w:val="28"/>
          <w:szCs w:val="28"/>
        </w:rPr>
        <w:t xml:space="preserve">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такая компенсация не выплачивалась. </w:t>
      </w:r>
    </w:p>
    <w:p w:rsidR="00506ED3" w:rsidRPr="00B56B5D" w:rsidRDefault="00506ED3" w:rsidP="00506ED3">
      <w:pPr>
        <w:ind w:firstLine="720"/>
        <w:jc w:val="both"/>
        <w:rPr>
          <w:sz w:val="28"/>
          <w:szCs w:val="28"/>
        </w:rPr>
      </w:pPr>
      <w:proofErr w:type="gramStart"/>
      <w:r w:rsidRPr="00B56B5D">
        <w:rPr>
          <w:sz w:val="28"/>
          <w:szCs w:val="28"/>
        </w:rPr>
        <w:t xml:space="preserve">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w:t>
      </w:r>
      <w:r w:rsidRPr="00B56B5D">
        <w:rPr>
          <w:sz w:val="28"/>
          <w:szCs w:val="28"/>
        </w:rPr>
        <w:lastRenderedPageBreak/>
        <w:t>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roofErr w:type="gramEnd"/>
    </w:p>
    <w:p w:rsidR="00506ED3" w:rsidRPr="00B56B5D" w:rsidRDefault="00506ED3" w:rsidP="00506ED3">
      <w:pPr>
        <w:ind w:firstLine="720"/>
        <w:jc w:val="both"/>
        <w:rPr>
          <w:sz w:val="28"/>
          <w:szCs w:val="28"/>
        </w:rPr>
      </w:pPr>
      <w:r w:rsidRPr="00B56B5D">
        <w:rPr>
          <w:sz w:val="28"/>
          <w:szCs w:val="28"/>
        </w:rPr>
        <w:t xml:space="preserve">Муниципальному служащему, в том числе вышедшему на пенсию, и членам его семьи компенсация за медицинское обслуживание предоставляется на основании его письменного заявления. </w:t>
      </w:r>
    </w:p>
    <w:p w:rsidR="00506ED3" w:rsidRDefault="00506ED3" w:rsidP="00506ED3">
      <w:pPr>
        <w:shd w:val="clear" w:color="auto" w:fill="FFFFFF"/>
        <w:spacing w:before="75" w:after="75"/>
        <w:jc w:val="both"/>
        <w:rPr>
          <w:b/>
          <w:bCs/>
          <w:color w:val="000000"/>
          <w:sz w:val="28"/>
          <w:szCs w:val="28"/>
        </w:rPr>
      </w:pPr>
      <w:r w:rsidRPr="00547BB3">
        <w:rPr>
          <w:b/>
          <w:bCs/>
          <w:color w:val="000000"/>
          <w:sz w:val="28"/>
          <w:szCs w:val="28"/>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r w:rsidRPr="00300C47">
        <w:rPr>
          <w:color w:val="000000"/>
          <w:sz w:val="28"/>
          <w:szCs w:val="28"/>
        </w:rPr>
        <w:b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законами города Москвы.</w:t>
      </w:r>
      <w:r w:rsidRPr="00300C47">
        <w:rPr>
          <w:color w:val="000000"/>
          <w:sz w:val="28"/>
          <w:szCs w:val="28"/>
        </w:rPr>
        <w:b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r w:rsidRPr="00300C47">
        <w:rPr>
          <w:color w:val="000000"/>
          <w:sz w:val="28"/>
          <w:szCs w:val="28"/>
        </w:rPr>
        <w:b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300C47">
        <w:rPr>
          <w:color w:val="000000"/>
          <w:sz w:val="28"/>
          <w:szCs w:val="28"/>
        </w:rPr>
        <w:br/>
        <w:t>Выход на пенсию муниципального служащего осуществляется в порядке, установленном федеральным законом.</w:t>
      </w:r>
      <w:r w:rsidRPr="00300C47">
        <w:rPr>
          <w:color w:val="000000"/>
          <w:sz w:val="28"/>
          <w:szCs w:val="28"/>
        </w:rPr>
        <w:br/>
      </w:r>
      <w:r w:rsidRPr="00547BB3">
        <w:rPr>
          <w:b/>
          <w:bCs/>
          <w:color w:val="000000"/>
          <w:sz w:val="28"/>
          <w:szCs w:val="28"/>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300C47">
        <w:rPr>
          <w:color w:val="000000"/>
          <w:sz w:val="28"/>
          <w:szCs w:val="28"/>
        </w:rPr>
        <w:b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300C47">
        <w:rPr>
          <w:color w:val="000000"/>
          <w:sz w:val="28"/>
          <w:szCs w:val="28"/>
        </w:rPr>
        <w:br/>
      </w:r>
      <w:r w:rsidRPr="00547BB3">
        <w:rPr>
          <w:b/>
          <w:bCs/>
          <w:color w:val="000000"/>
          <w:sz w:val="28"/>
          <w:szCs w:val="28"/>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r w:rsidRPr="00300C47">
        <w:rPr>
          <w:color w:val="000000"/>
          <w:sz w:val="28"/>
          <w:szCs w:val="28"/>
        </w:rPr>
        <w:br/>
      </w:r>
      <w:r w:rsidRPr="00300C47">
        <w:rPr>
          <w:color w:val="000000"/>
          <w:sz w:val="28"/>
          <w:szCs w:val="28"/>
        </w:rPr>
        <w:lastRenderedPageBreak/>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r w:rsidRPr="00300C47">
        <w:rPr>
          <w:color w:val="000000"/>
          <w:sz w:val="28"/>
          <w:szCs w:val="28"/>
        </w:rPr>
        <w:br/>
      </w:r>
      <w:r w:rsidRPr="00547BB3">
        <w:rPr>
          <w:b/>
          <w:bCs/>
          <w:color w:val="000000"/>
          <w:sz w:val="28"/>
          <w:szCs w:val="28"/>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r w:rsidRPr="00300C47">
        <w:rPr>
          <w:color w:val="000000"/>
          <w:sz w:val="28"/>
          <w:szCs w:val="28"/>
        </w:rPr>
        <w:b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r w:rsidRPr="00300C47">
        <w:rPr>
          <w:color w:val="000000"/>
          <w:sz w:val="28"/>
          <w:szCs w:val="28"/>
        </w:rPr>
        <w:br/>
      </w:r>
      <w:r w:rsidRPr="00547BB3">
        <w:rPr>
          <w:b/>
          <w:bCs/>
          <w:color w:val="000000"/>
          <w:sz w:val="28"/>
          <w:szCs w:val="28"/>
        </w:rPr>
        <w:t>2.2. Дополнительные гарантии.</w:t>
      </w:r>
      <w:r w:rsidRPr="00300C47">
        <w:rPr>
          <w:color w:val="000000"/>
          <w:sz w:val="28"/>
          <w:szCs w:val="28"/>
        </w:rPr>
        <w:b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r w:rsidRPr="00300C47">
        <w:rPr>
          <w:color w:val="000000"/>
          <w:sz w:val="28"/>
          <w:szCs w:val="28"/>
        </w:rPr>
        <w:br/>
      </w:r>
      <w:r w:rsidRPr="00547BB3">
        <w:rPr>
          <w:b/>
          <w:bCs/>
          <w:color w:val="000000"/>
          <w:sz w:val="28"/>
          <w:szCs w:val="28"/>
        </w:rPr>
        <w:t>2.2.1. Дополнительные денежные выплаты, предусмотренные законодательством города Москвы.</w:t>
      </w:r>
      <w:r w:rsidRPr="00300C47">
        <w:rPr>
          <w:color w:val="000000"/>
          <w:sz w:val="28"/>
          <w:szCs w:val="28"/>
        </w:rPr>
        <w:b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w:t>
      </w:r>
      <w:r>
        <w:rPr>
          <w:color w:val="000000"/>
          <w:sz w:val="28"/>
          <w:szCs w:val="28"/>
        </w:rPr>
        <w:t xml:space="preserve">пределенных настоящим Порядком и Порядком </w:t>
      </w:r>
      <w:r w:rsidRPr="00300C47">
        <w:rPr>
          <w:color w:val="000000"/>
          <w:sz w:val="28"/>
          <w:szCs w:val="28"/>
        </w:rPr>
        <w:t>об оплате труда в соответствии с законодательством города Москвы.</w:t>
      </w:r>
      <w:r w:rsidRPr="00300C47">
        <w:rPr>
          <w:color w:val="000000"/>
          <w:sz w:val="28"/>
          <w:szCs w:val="28"/>
        </w:rPr>
        <w:br/>
      </w:r>
      <w:r w:rsidRPr="00547BB3">
        <w:rPr>
          <w:b/>
          <w:bCs/>
          <w:color w:val="000000"/>
          <w:sz w:val="28"/>
          <w:szCs w:val="28"/>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506ED3" w:rsidRPr="000A25C9" w:rsidRDefault="00506ED3" w:rsidP="00506ED3">
      <w:pPr>
        <w:ind w:firstLine="720"/>
        <w:jc w:val="both"/>
        <w:rPr>
          <w:color w:val="000000"/>
          <w:sz w:val="28"/>
          <w:szCs w:val="28"/>
        </w:rPr>
      </w:pPr>
      <w:r w:rsidRPr="000A25C9">
        <w:rPr>
          <w:color w:val="000000"/>
          <w:sz w:val="28"/>
          <w:szCs w:val="28"/>
        </w:rPr>
        <w:t>Муниципальным служащим обеспечивается санаторно-курортное обслуживание в объёме, не превышающем объём соответствующих гарантий, установленных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506ED3" w:rsidRPr="000A25C9" w:rsidRDefault="00506ED3" w:rsidP="00506ED3">
      <w:pPr>
        <w:ind w:firstLine="720"/>
        <w:jc w:val="both"/>
        <w:rPr>
          <w:color w:val="000000"/>
          <w:sz w:val="28"/>
          <w:szCs w:val="28"/>
        </w:rPr>
      </w:pPr>
      <w:r w:rsidRPr="000A25C9">
        <w:rPr>
          <w:color w:val="000000"/>
          <w:sz w:val="28"/>
          <w:szCs w:val="28"/>
        </w:rP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rsidR="00506ED3" w:rsidRPr="000A25C9" w:rsidRDefault="00506ED3" w:rsidP="00506ED3">
      <w:pPr>
        <w:ind w:firstLine="720"/>
        <w:jc w:val="both"/>
        <w:rPr>
          <w:color w:val="000000"/>
          <w:sz w:val="28"/>
          <w:szCs w:val="28"/>
        </w:rPr>
      </w:pPr>
      <w:r w:rsidRPr="000A25C9">
        <w:rPr>
          <w:color w:val="000000"/>
          <w:sz w:val="28"/>
          <w:szCs w:val="28"/>
        </w:rPr>
        <w:t xml:space="preserve">При предоставлении очередного ежегодного оплачиваемого </w:t>
      </w:r>
      <w:proofErr w:type="gramStart"/>
      <w:r w:rsidRPr="000A25C9">
        <w:rPr>
          <w:color w:val="000000"/>
          <w:sz w:val="28"/>
          <w:szCs w:val="28"/>
        </w:rPr>
        <w:t>отпуска</w:t>
      </w:r>
      <w:proofErr w:type="gramEnd"/>
      <w:r w:rsidRPr="000A25C9">
        <w:rPr>
          <w:color w:val="000000"/>
          <w:sz w:val="28"/>
          <w:szCs w:val="28"/>
        </w:rPr>
        <w:t xml:space="preserve">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w:t>
      </w:r>
    </w:p>
    <w:p w:rsidR="00506ED3" w:rsidRPr="000A25C9" w:rsidRDefault="00506ED3" w:rsidP="00506ED3">
      <w:pPr>
        <w:ind w:firstLine="720"/>
        <w:jc w:val="both"/>
        <w:rPr>
          <w:color w:val="000000"/>
          <w:sz w:val="28"/>
          <w:szCs w:val="28"/>
        </w:rPr>
      </w:pPr>
      <w:r w:rsidRPr="000A25C9">
        <w:rPr>
          <w:color w:val="000000"/>
          <w:sz w:val="28"/>
          <w:szCs w:val="28"/>
        </w:rPr>
        <w:t>Санаторно-курортная путёвка предоставляется муниципальному служащему в соответствии с распоряжением представителя нанимателя (работодателя), изданным на основании личного заявления муниципального служащего.</w:t>
      </w:r>
    </w:p>
    <w:p w:rsidR="00506ED3" w:rsidRPr="000A25C9" w:rsidRDefault="00506ED3" w:rsidP="00506ED3">
      <w:pPr>
        <w:ind w:firstLine="720"/>
        <w:jc w:val="both"/>
        <w:rPr>
          <w:color w:val="000000"/>
          <w:sz w:val="28"/>
          <w:szCs w:val="28"/>
        </w:rPr>
      </w:pPr>
      <w:r w:rsidRPr="000A25C9">
        <w:rPr>
          <w:color w:val="000000"/>
          <w:sz w:val="28"/>
          <w:szCs w:val="28"/>
        </w:rPr>
        <w:lastRenderedPageBreak/>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путёвок и проезд, но не превышающим размера возмещения, установленного для государственных гражданских служащих города Москвы.</w:t>
      </w:r>
    </w:p>
    <w:p w:rsidR="00506ED3" w:rsidRPr="000A25C9" w:rsidRDefault="00506ED3" w:rsidP="00506ED3">
      <w:pPr>
        <w:ind w:firstLine="720"/>
        <w:jc w:val="both"/>
        <w:rPr>
          <w:color w:val="000000"/>
          <w:sz w:val="28"/>
          <w:szCs w:val="28"/>
        </w:rPr>
      </w:pPr>
      <w:proofErr w:type="gramStart"/>
      <w:r w:rsidRPr="000A25C9">
        <w:rPr>
          <w:color w:val="000000"/>
          <w:sz w:val="28"/>
          <w:szCs w:val="28"/>
        </w:rPr>
        <w:t>Муниципальные служащие, за исключением впервые и вновь принятых на муниципальную службу (в том числе в порядке перевода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w:t>
      </w:r>
      <w:proofErr w:type="gramEnd"/>
      <w:r w:rsidRPr="000A25C9">
        <w:rPr>
          <w:color w:val="000000"/>
          <w:sz w:val="28"/>
          <w:szCs w:val="28"/>
        </w:rPr>
        <w:t xml:space="preserve"> для государственных гражданских служащих города Москвы.</w:t>
      </w:r>
    </w:p>
    <w:p w:rsidR="00506ED3" w:rsidRPr="000A25C9" w:rsidRDefault="00506ED3" w:rsidP="00506ED3">
      <w:pPr>
        <w:ind w:firstLine="720"/>
        <w:jc w:val="both"/>
        <w:rPr>
          <w:color w:val="000000"/>
          <w:sz w:val="28"/>
          <w:szCs w:val="28"/>
        </w:rPr>
      </w:pPr>
      <w:proofErr w:type="gramStart"/>
      <w:r w:rsidRPr="000A25C9">
        <w:rPr>
          <w:color w:val="000000"/>
          <w:sz w:val="28"/>
          <w:szCs w:val="28"/>
        </w:rPr>
        <w:t>Лица впервые или вновь принятые на муниципальную службу (в том числе в порядке перевода на муниципальную службу), не воспользовавшиеся 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w:t>
      </w:r>
      <w:proofErr w:type="gramEnd"/>
      <w:r w:rsidRPr="000A25C9">
        <w:rPr>
          <w:color w:val="000000"/>
          <w:sz w:val="28"/>
          <w:szCs w:val="28"/>
        </w:rPr>
        <w:t xml:space="preserve">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Лица вновь принятые на муниципальную службу в текущем календарном году получают указанную в настоящем абзаце компенсацию при условии, что по прежнему месту муниципальной службы они не получали соответствующую компенсацию или получили её не в полном объёме.</w:t>
      </w:r>
    </w:p>
    <w:p w:rsidR="00506ED3" w:rsidRPr="00AC6248" w:rsidRDefault="00506ED3" w:rsidP="00506ED3">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p w:rsidR="00506ED3" w:rsidRPr="00AC6248" w:rsidRDefault="00506ED3" w:rsidP="00506ED3">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Муниципальные служащие, не воспользовавшиеся по служебной необходимости очередным отпуском в текущем календарном году, в декабре текущего календарного года на основании личных заявлений получают по месту работы (службы) компенсацию за неиспользованную санаторно-курортную путёвку пропорционально отработанному времени в текущем календарном году.</w:t>
      </w:r>
    </w:p>
    <w:p w:rsidR="00506ED3" w:rsidRPr="00AC6248" w:rsidRDefault="00506ED3" w:rsidP="00506ED3">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 xml:space="preserve">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 оплатой 50 </w:t>
      </w:r>
      <w:r w:rsidRPr="00AC6248">
        <w:rPr>
          <w:rFonts w:ascii="Times New Roman" w:hAnsi="Times New Roman" w:cs="Times New Roman"/>
          <w:color w:val="000000"/>
          <w:sz w:val="28"/>
          <w:szCs w:val="28"/>
        </w:rPr>
        <w:lastRenderedPageBreak/>
        <w:t>процентов их стоимости (из расчёта стоимости одного места в двухместном номере) сроком на 12, 18 и 24 календарных дня</w:t>
      </w:r>
      <w:r>
        <w:rPr>
          <w:rFonts w:ascii="Times New Roman" w:hAnsi="Times New Roman" w:cs="Times New Roman"/>
          <w:color w:val="000000"/>
          <w:sz w:val="28"/>
          <w:szCs w:val="28"/>
        </w:rPr>
        <w:t xml:space="preserve">. </w:t>
      </w:r>
    </w:p>
    <w:p w:rsidR="00506ED3" w:rsidRPr="00AC6248" w:rsidRDefault="00506ED3" w:rsidP="00506ED3">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 xml:space="preserve">Под членами семьи муниципального служащего, указанными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w:t>
      </w:r>
      <w:r>
        <w:rPr>
          <w:rFonts w:ascii="Times New Roman" w:hAnsi="Times New Roman" w:cs="Times New Roman"/>
          <w:color w:val="000000"/>
          <w:sz w:val="28"/>
          <w:szCs w:val="28"/>
        </w:rPr>
        <w:t>организациях,</w:t>
      </w:r>
      <w:r w:rsidRPr="00E36906">
        <w:rPr>
          <w:rFonts w:ascii="Times New Roman" w:hAnsi="Times New Roman" w:cs="Times New Roman"/>
          <w:color w:val="000000"/>
          <w:sz w:val="28"/>
          <w:szCs w:val="28"/>
        </w:rPr>
        <w:t xml:space="preserve"> за исключением образовательных организаций дополнительного образования,</w:t>
      </w:r>
      <w:r w:rsidRPr="00AC6248">
        <w:rPr>
          <w:rFonts w:ascii="Times New Roman" w:hAnsi="Times New Roman" w:cs="Times New Roman"/>
          <w:color w:val="000000"/>
          <w:sz w:val="28"/>
          <w:szCs w:val="28"/>
        </w:rPr>
        <w:t xml:space="preserve"> по очной форме обучения.</w:t>
      </w:r>
    </w:p>
    <w:p w:rsidR="00506ED3" w:rsidRDefault="00506ED3" w:rsidP="00506ED3">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 xml:space="preserve">Гарантия, предусмотренная настоящим пунктом, предоставляется также муниципальным служащим, вышедшим на пенсию с муниципальной службы и имеющим право на доплату к пенсии по старости или по инвалидности </w:t>
      </w:r>
      <w:r>
        <w:rPr>
          <w:rFonts w:ascii="Times New Roman" w:hAnsi="Times New Roman" w:cs="Times New Roman"/>
          <w:color w:val="000000"/>
          <w:sz w:val="28"/>
          <w:szCs w:val="28"/>
          <w:lang w:val="en-US"/>
        </w:rPr>
        <w:t>I</w:t>
      </w:r>
      <w:r w:rsidRPr="00A267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w:t>
      </w:r>
      <w:r w:rsidRPr="00A2678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групп (далее в настоящем пункте – муниципальные служащие, вышедшие на пенсию)</w:t>
      </w:r>
      <w:r w:rsidRPr="00AC6248">
        <w:rPr>
          <w:rFonts w:ascii="Times New Roman" w:hAnsi="Times New Roman" w:cs="Times New Roman"/>
          <w:color w:val="000000"/>
          <w:sz w:val="28"/>
          <w:szCs w:val="28"/>
        </w:rPr>
        <w:t xml:space="preserve">. </w:t>
      </w:r>
      <w:proofErr w:type="gramStart"/>
      <w:r w:rsidRPr="00AC6248">
        <w:rPr>
          <w:rFonts w:ascii="Times New Roman" w:hAnsi="Times New Roman" w:cs="Times New Roman"/>
          <w:color w:val="000000"/>
          <w:sz w:val="28"/>
          <w:szCs w:val="28"/>
        </w:rPr>
        <w:t>В случае неиспользования санаторно-курортных путёвок или при их частичном использовании (12 и 18 календарных дней) муниципальные служащие, указанные в настоящем абзаце, один раз в декабре текущего календарного года на основании личных заявлений получают в районных управлениях социальной защиты населения по месту получения ежемесячной доплаты к пенсии компенсацию в размере 100 процентов от суммы соответствующей компенсации, установленной для муниципальных служащих, проходящих</w:t>
      </w:r>
      <w:proofErr w:type="gramEnd"/>
      <w:r w:rsidRPr="00AC6248">
        <w:rPr>
          <w:rFonts w:ascii="Times New Roman" w:hAnsi="Times New Roman" w:cs="Times New Roman"/>
          <w:color w:val="000000"/>
          <w:sz w:val="28"/>
          <w:szCs w:val="28"/>
        </w:rPr>
        <w:t xml:space="preserve"> муниципальную службу. При этом лица, вышедшие на пенсию в течение текущего календарного года и не получившие компенсацию за неиспользованную санаторно-курортную путёвку по месту работы (службы) в полном объёме, получают ее пропорционально времени нахождения на пенсии.</w:t>
      </w:r>
    </w:p>
    <w:p w:rsidR="00506ED3" w:rsidRDefault="00506ED3" w:rsidP="00506ED3">
      <w:pPr>
        <w:pStyle w:val="ConsNormal"/>
        <w:spacing w:after="120"/>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получения муниципальным служащим, вышедшим на пенсию, бесплатной санаторно-курортной путёвки в органах социальной защиты населения, компенсация за неиспользованную санаторно-курортную путёвку не выплачивается.</w:t>
      </w:r>
    </w:p>
    <w:p w:rsidR="00506ED3" w:rsidRPr="00300C47" w:rsidRDefault="00506ED3" w:rsidP="00506ED3">
      <w:pPr>
        <w:pStyle w:val="ConsNormal"/>
        <w:spacing w:after="120"/>
        <w:ind w:right="0"/>
        <w:jc w:val="both"/>
        <w:rPr>
          <w:rFonts w:ascii="Times New Roman" w:hAnsi="Times New Roman" w:cs="Times New Roman"/>
          <w:color w:val="000000"/>
          <w:sz w:val="28"/>
          <w:szCs w:val="28"/>
        </w:rPr>
      </w:pPr>
      <w:r w:rsidRPr="00547BB3">
        <w:rPr>
          <w:rFonts w:ascii="Times New Roman" w:hAnsi="Times New Roman" w:cs="Times New Roman"/>
          <w:b/>
          <w:bCs/>
          <w:color w:val="000000"/>
          <w:sz w:val="28"/>
          <w:szCs w:val="28"/>
        </w:rPr>
        <w:t>2.2.3. Переподготовка и повышение квалификации с сохранением денежного содержания на период обучения.</w:t>
      </w:r>
      <w:r w:rsidRPr="00300C47">
        <w:rPr>
          <w:rFonts w:ascii="Times New Roman" w:hAnsi="Times New Roman" w:cs="Times New Roman"/>
          <w:color w:val="000000"/>
          <w:sz w:val="28"/>
          <w:szCs w:val="28"/>
        </w:rPr>
        <w:br/>
      </w:r>
      <w:proofErr w:type="gramStart"/>
      <w:r w:rsidRPr="00300C47">
        <w:rPr>
          <w:rFonts w:ascii="Times New Roman" w:hAnsi="Times New Roman" w:cs="Times New Roman"/>
          <w:color w:val="000000"/>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r w:rsidRPr="00300C47">
        <w:rPr>
          <w:rFonts w:ascii="Times New Roman" w:hAnsi="Times New Roman" w:cs="Times New Roman"/>
          <w:color w:val="000000"/>
          <w:sz w:val="28"/>
          <w:szCs w:val="28"/>
        </w:rPr>
        <w:b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r w:rsidRPr="00300C47">
        <w:rPr>
          <w:rFonts w:ascii="Times New Roman" w:hAnsi="Times New Roman" w:cs="Times New Roman"/>
          <w:color w:val="000000"/>
          <w:sz w:val="28"/>
          <w:szCs w:val="28"/>
        </w:rPr>
        <w:br/>
        <w:t>Переподготовка муниципального служащего осуществляется по распоряжению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r w:rsidRPr="00300C47">
        <w:rPr>
          <w:rFonts w:ascii="Times New Roman" w:hAnsi="Times New Roman" w:cs="Times New Roman"/>
          <w:color w:val="000000"/>
          <w:sz w:val="28"/>
          <w:szCs w:val="28"/>
        </w:rPr>
        <w:br/>
        <w:t xml:space="preserve">За муниципальным служащим, направляемым на повышение квалификации </w:t>
      </w:r>
      <w:r w:rsidRPr="00300C47">
        <w:rPr>
          <w:rFonts w:ascii="Times New Roman" w:hAnsi="Times New Roman" w:cs="Times New Roman"/>
          <w:color w:val="000000"/>
          <w:sz w:val="28"/>
          <w:szCs w:val="28"/>
        </w:rPr>
        <w:lastRenderedPageBreak/>
        <w:t>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 xml:space="preserve">2.2.4. </w:t>
      </w:r>
      <w:proofErr w:type="gramStart"/>
      <w:r w:rsidRPr="00547BB3">
        <w:rPr>
          <w:rFonts w:ascii="Times New Roman" w:hAnsi="Times New Roman" w:cs="Times New Roman"/>
          <w:b/>
          <w:bCs/>
          <w:color w:val="000000"/>
          <w:sz w:val="28"/>
          <w:szCs w:val="28"/>
        </w:rPr>
        <w:t>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r w:rsidRPr="00300C47">
        <w:rPr>
          <w:rFonts w:ascii="Times New Roman" w:hAnsi="Times New Roman" w:cs="Times New Roman"/>
          <w:color w:val="000000"/>
          <w:sz w:val="28"/>
          <w:szCs w:val="28"/>
        </w:rPr>
        <w:b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r w:rsidRPr="00300C47">
        <w:rPr>
          <w:rFonts w:ascii="Times New Roman" w:hAnsi="Times New Roman" w:cs="Times New Roman"/>
          <w:color w:val="000000"/>
          <w:sz w:val="28"/>
          <w:szCs w:val="28"/>
        </w:rPr>
        <w:br/>
      </w:r>
      <w:proofErr w:type="gramStart"/>
      <w:r w:rsidRPr="00300C47">
        <w:rPr>
          <w:rFonts w:ascii="Times New Roman" w:hAnsi="Times New Roman" w:cs="Times New Roman"/>
          <w:color w:val="000000"/>
          <w:sz w:val="28"/>
          <w:szCs w:val="28"/>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300C47">
        <w:rPr>
          <w:rFonts w:ascii="Times New Roman" w:hAnsi="Times New Roman" w:cs="Times New Roman"/>
          <w:color w:val="000000"/>
          <w:sz w:val="28"/>
          <w:szCs w:val="28"/>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 </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r w:rsidRPr="00300C47">
        <w:rPr>
          <w:rFonts w:ascii="Times New Roman" w:hAnsi="Times New Roman" w:cs="Times New Roman"/>
          <w:color w:val="000000"/>
          <w:sz w:val="28"/>
          <w:szCs w:val="28"/>
        </w:rPr>
        <w:b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300C47">
        <w:rPr>
          <w:rFonts w:ascii="Times New Roman" w:hAnsi="Times New Roman" w:cs="Times New Roman"/>
          <w:color w:val="000000"/>
          <w:sz w:val="28"/>
          <w:szCs w:val="28"/>
        </w:rPr>
        <w:b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 xml:space="preserve">2.2.7. </w:t>
      </w:r>
      <w:proofErr w:type="gramStart"/>
      <w:r w:rsidRPr="00547BB3">
        <w:rPr>
          <w:rFonts w:ascii="Times New Roman" w:hAnsi="Times New Roman" w:cs="Times New Roman"/>
          <w:b/>
          <w:bCs/>
          <w:color w:val="000000"/>
          <w:sz w:val="28"/>
          <w:szCs w:val="28"/>
        </w:rPr>
        <w:t xml:space="preserve">Выплата один раз за весь период муниципальной службы денежного вознаграждения в случае освобождения его от замещаемой </w:t>
      </w:r>
      <w:r w:rsidRPr="00547BB3">
        <w:rPr>
          <w:rFonts w:ascii="Times New Roman" w:hAnsi="Times New Roman" w:cs="Times New Roman"/>
          <w:b/>
          <w:bCs/>
          <w:color w:val="000000"/>
          <w:sz w:val="28"/>
          <w:szCs w:val="28"/>
        </w:rPr>
        <w:lastRenderedPageBreak/>
        <w:t>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rsidRPr="00547BB3">
        <w:rPr>
          <w:rFonts w:ascii="Times New Roman" w:hAnsi="Times New Roman" w:cs="Times New Roman"/>
          <w:b/>
          <w:bCs/>
          <w:color w:val="000000"/>
          <w:sz w:val="28"/>
          <w:szCs w:val="28"/>
        </w:rPr>
        <w:t xml:space="preserve"> кратности к количеству полных лет муниципальной службы, но не более чем за 10 лет на день прекращения муниципальной службы.</w:t>
      </w:r>
      <w:r w:rsidRPr="00300C47">
        <w:rPr>
          <w:rFonts w:ascii="Times New Roman" w:hAnsi="Times New Roman" w:cs="Times New Roman"/>
          <w:color w:val="000000"/>
          <w:sz w:val="28"/>
          <w:szCs w:val="28"/>
        </w:rPr>
        <w:br/>
        <w:t xml:space="preserve">Муниципальному служащему, получившему ранее аналогичную выплату при прекращении государственной гражданской службы, выплата не производится. </w:t>
      </w:r>
      <w:proofErr w:type="gramStart"/>
      <w:r w:rsidRPr="00300C47">
        <w:rPr>
          <w:rFonts w:ascii="Times New Roman" w:hAnsi="Times New Roman" w:cs="Times New Roman"/>
          <w:color w:val="000000"/>
          <w:sz w:val="28"/>
          <w:szCs w:val="28"/>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w:t>
      </w:r>
      <w:proofErr w:type="gramEnd"/>
      <w:r w:rsidRPr="00300C47">
        <w:rPr>
          <w:rFonts w:ascii="Times New Roman" w:hAnsi="Times New Roman" w:cs="Times New Roman"/>
          <w:color w:val="000000"/>
          <w:sz w:val="28"/>
          <w:szCs w:val="28"/>
        </w:rPr>
        <w:t xml:space="preserve"> </w:t>
      </w:r>
      <w:proofErr w:type="gramStart"/>
      <w:r w:rsidRPr="00300C47">
        <w:rPr>
          <w:rFonts w:ascii="Times New Roman" w:hAnsi="Times New Roman" w:cs="Times New Roman"/>
          <w:color w:val="000000"/>
          <w:sz w:val="28"/>
          <w:szCs w:val="28"/>
        </w:rPr>
        <w:t>органах</w:t>
      </w:r>
      <w:proofErr w:type="gramEnd"/>
      <w:r w:rsidRPr="00300C47">
        <w:rPr>
          <w:rFonts w:ascii="Times New Roman" w:hAnsi="Times New Roman" w:cs="Times New Roman"/>
          <w:color w:val="000000"/>
          <w:sz w:val="28"/>
          <w:szCs w:val="28"/>
        </w:rPr>
        <w:t>.</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2.3.</w:t>
      </w:r>
      <w:r w:rsidRPr="00300C47">
        <w:rPr>
          <w:rFonts w:ascii="Times New Roman" w:hAnsi="Times New Roman" w:cs="Times New Roman"/>
          <w:color w:val="000000"/>
          <w:sz w:val="28"/>
          <w:szCs w:val="28"/>
        </w:rPr>
        <w:t xml:space="preserve"> Решение о единовременном денежном поощрении, в соответствии с пунктами 2.</w:t>
      </w:r>
      <w:r>
        <w:rPr>
          <w:rFonts w:ascii="Times New Roman" w:hAnsi="Times New Roman" w:cs="Times New Roman"/>
          <w:color w:val="000000"/>
          <w:sz w:val="28"/>
          <w:szCs w:val="28"/>
        </w:rPr>
        <w:t>2.5 и 2.2.6 настоящего Порядка</w:t>
      </w:r>
      <w:r w:rsidRPr="00300C47">
        <w:rPr>
          <w:rFonts w:ascii="Times New Roman" w:hAnsi="Times New Roman" w:cs="Times New Roman"/>
          <w:color w:val="000000"/>
          <w:sz w:val="28"/>
          <w:szCs w:val="28"/>
        </w:rPr>
        <w:t>, муниципального служащего, замещающего должность главы администрации по контракту, принимается Советом депутатов.</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2.4.</w:t>
      </w:r>
      <w:r w:rsidRPr="00300C47">
        <w:rPr>
          <w:rFonts w:ascii="Times New Roman" w:hAnsi="Times New Roman" w:cs="Times New Roman"/>
          <w:color w:val="000000"/>
          <w:sz w:val="28"/>
          <w:szCs w:val="28"/>
        </w:rPr>
        <w:t xml:space="preserve">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2.5.</w:t>
      </w:r>
      <w:r w:rsidRPr="00300C47">
        <w:rPr>
          <w:rFonts w:ascii="Times New Roman" w:hAnsi="Times New Roman" w:cs="Times New Roman"/>
          <w:color w:val="000000"/>
          <w:sz w:val="28"/>
          <w:szCs w:val="28"/>
        </w:rPr>
        <w:t xml:space="preserve">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506ED3" w:rsidRPr="00300C47" w:rsidRDefault="00506ED3" w:rsidP="00506ED3">
      <w:pPr>
        <w:shd w:val="clear" w:color="auto" w:fill="FFFFFF"/>
        <w:spacing w:before="75" w:after="75"/>
        <w:jc w:val="center"/>
        <w:rPr>
          <w:color w:val="000000"/>
          <w:sz w:val="28"/>
          <w:szCs w:val="28"/>
        </w:rPr>
      </w:pPr>
      <w:r w:rsidRPr="00300C47">
        <w:rPr>
          <w:color w:val="000000"/>
          <w:sz w:val="28"/>
          <w:szCs w:val="28"/>
        </w:rPr>
        <w:br/>
      </w:r>
      <w:r w:rsidRPr="00300C47">
        <w:rPr>
          <w:color w:val="000000"/>
          <w:sz w:val="28"/>
          <w:szCs w:val="28"/>
        </w:rPr>
        <w:br/>
      </w:r>
      <w:r w:rsidRPr="00547BB3">
        <w:rPr>
          <w:b/>
          <w:bCs/>
          <w:color w:val="000000"/>
          <w:sz w:val="28"/>
          <w:szCs w:val="28"/>
        </w:rPr>
        <w:t>3. Расходы на предоставление гарантий</w:t>
      </w:r>
    </w:p>
    <w:p w:rsidR="00506ED3" w:rsidRPr="00300C47" w:rsidRDefault="00506ED3" w:rsidP="00506ED3">
      <w:pPr>
        <w:shd w:val="clear" w:color="auto" w:fill="FFFFFF"/>
        <w:spacing w:before="75" w:after="100"/>
        <w:jc w:val="both"/>
        <w:rPr>
          <w:color w:val="000000"/>
          <w:sz w:val="28"/>
          <w:szCs w:val="28"/>
        </w:rPr>
      </w:pPr>
      <w:r w:rsidRPr="00300C47">
        <w:rPr>
          <w:color w:val="000000"/>
          <w:sz w:val="28"/>
          <w:szCs w:val="28"/>
        </w:rPr>
        <w:b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w:t>
      </w:r>
      <w:r>
        <w:rPr>
          <w:color w:val="000000"/>
          <w:sz w:val="28"/>
          <w:szCs w:val="28"/>
        </w:rPr>
        <w:t>тветствии с настоящим Порядком</w:t>
      </w:r>
      <w:r w:rsidRPr="00300C47">
        <w:rPr>
          <w:color w:val="000000"/>
          <w:sz w:val="28"/>
          <w:szCs w:val="28"/>
        </w:rPr>
        <w:t>, производятся из средств бюджета му</w:t>
      </w:r>
      <w:r w:rsidRPr="00547BB3">
        <w:rPr>
          <w:color w:val="000000"/>
          <w:sz w:val="28"/>
          <w:szCs w:val="28"/>
        </w:rPr>
        <w:t>ниципального округа Молжаниновский в городе Москве.</w:t>
      </w:r>
    </w:p>
    <w:p w:rsidR="00506ED3" w:rsidRDefault="00506ED3" w:rsidP="00506ED3">
      <w:pPr>
        <w:shd w:val="clear" w:color="auto" w:fill="FFFFFF"/>
        <w:spacing w:before="75" w:after="75"/>
        <w:rPr>
          <w:rFonts w:ascii="Arial" w:hAnsi="Arial" w:cs="Arial"/>
          <w:color w:val="000000"/>
          <w:sz w:val="21"/>
          <w:szCs w:val="21"/>
        </w:rPr>
      </w:pPr>
    </w:p>
    <w:p w:rsidR="00506ED3" w:rsidRPr="009E1885" w:rsidRDefault="00506ED3" w:rsidP="00506ED3"/>
    <w:p w:rsidR="00506ED3" w:rsidRPr="009E1885" w:rsidRDefault="00506ED3" w:rsidP="009E1885"/>
    <w:sectPr w:rsidR="00506ED3" w:rsidRPr="009E1885" w:rsidSect="00E22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G Smart Light">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0948"/>
    <w:multiLevelType w:val="multilevel"/>
    <w:tmpl w:val="944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943A7"/>
    <w:rsid w:val="00091D55"/>
    <w:rsid w:val="000F1BE9"/>
    <w:rsid w:val="00115D8A"/>
    <w:rsid w:val="00266E33"/>
    <w:rsid w:val="00270D06"/>
    <w:rsid w:val="00293945"/>
    <w:rsid w:val="00362880"/>
    <w:rsid w:val="003B205A"/>
    <w:rsid w:val="003D3B0F"/>
    <w:rsid w:val="00506ED3"/>
    <w:rsid w:val="005716B3"/>
    <w:rsid w:val="005F3DFC"/>
    <w:rsid w:val="0060262C"/>
    <w:rsid w:val="006A43E4"/>
    <w:rsid w:val="007811EF"/>
    <w:rsid w:val="008943A7"/>
    <w:rsid w:val="009E1885"/>
    <w:rsid w:val="00A32EC1"/>
    <w:rsid w:val="00C94ED4"/>
    <w:rsid w:val="00C95489"/>
    <w:rsid w:val="00D54885"/>
    <w:rsid w:val="00D55E0A"/>
    <w:rsid w:val="00E229A9"/>
    <w:rsid w:val="00E365F3"/>
    <w:rsid w:val="00E62C07"/>
    <w:rsid w:val="00F74790"/>
    <w:rsid w:val="00F92135"/>
    <w:rsid w:val="00F9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character" w:styleId="aa">
    <w:name w:val="Strong"/>
    <w:basedOn w:val="a0"/>
    <w:uiPriority w:val="22"/>
    <w:qFormat/>
    <w:rsid w:val="000F1BE9"/>
    <w:rPr>
      <w:b/>
      <w:bCs/>
    </w:rPr>
  </w:style>
  <w:style w:type="paragraph" w:customStyle="1" w:styleId="ConsNormal">
    <w:name w:val="ConsNormal"/>
    <w:rsid w:val="00506ED3"/>
    <w:pPr>
      <w:autoSpaceDE w:val="0"/>
      <w:autoSpaceDN w:val="0"/>
      <w:adjustRightInd w:val="0"/>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character" w:styleId="aa">
    <w:name w:val="Strong"/>
    <w:basedOn w:val="a0"/>
    <w:uiPriority w:val="22"/>
    <w:qFormat/>
    <w:rsid w:val="000F1BE9"/>
    <w:rPr>
      <w:b/>
      <w:bCs/>
    </w:rPr>
  </w:style>
</w:styles>
</file>

<file path=word/webSettings.xml><?xml version="1.0" encoding="utf-8"?>
<w:webSettings xmlns:r="http://schemas.openxmlformats.org/officeDocument/2006/relationships" xmlns:w="http://schemas.openxmlformats.org/wordprocessingml/2006/main">
  <w:divs>
    <w:div w:id="313606252">
      <w:bodyDiv w:val="1"/>
      <w:marLeft w:val="0"/>
      <w:marRight w:val="0"/>
      <w:marTop w:val="0"/>
      <w:marBottom w:val="0"/>
      <w:divBdr>
        <w:top w:val="none" w:sz="0" w:space="0" w:color="auto"/>
        <w:left w:val="none" w:sz="0" w:space="0" w:color="auto"/>
        <w:bottom w:val="none" w:sz="0" w:space="0" w:color="auto"/>
        <w:right w:val="none" w:sz="0" w:space="0" w:color="auto"/>
      </w:divBdr>
    </w:div>
    <w:div w:id="1661811205">
      <w:bodyDiv w:val="1"/>
      <w:marLeft w:val="0"/>
      <w:marRight w:val="0"/>
      <w:marTop w:val="0"/>
      <w:marBottom w:val="0"/>
      <w:divBdr>
        <w:top w:val="none" w:sz="0" w:space="0" w:color="auto"/>
        <w:left w:val="none" w:sz="0" w:space="0" w:color="auto"/>
        <w:bottom w:val="none" w:sz="0" w:space="0" w:color="auto"/>
        <w:right w:val="none" w:sz="0" w:space="0" w:color="auto"/>
      </w:divBdr>
      <w:divsChild>
        <w:div w:id="425153558">
          <w:marLeft w:val="0"/>
          <w:marRight w:val="0"/>
          <w:marTop w:val="0"/>
          <w:marBottom w:val="0"/>
          <w:divBdr>
            <w:top w:val="none" w:sz="0" w:space="0" w:color="auto"/>
            <w:left w:val="none" w:sz="0" w:space="0" w:color="auto"/>
            <w:bottom w:val="none" w:sz="0" w:space="0" w:color="auto"/>
            <w:right w:val="none" w:sz="0" w:space="0" w:color="auto"/>
          </w:divBdr>
          <w:divsChild>
            <w:div w:id="274022605">
              <w:marLeft w:val="0"/>
              <w:marRight w:val="0"/>
              <w:marTop w:val="0"/>
              <w:marBottom w:val="0"/>
              <w:divBdr>
                <w:top w:val="none" w:sz="0" w:space="0" w:color="auto"/>
                <w:left w:val="none" w:sz="0" w:space="0" w:color="auto"/>
                <w:bottom w:val="none" w:sz="0" w:space="0" w:color="auto"/>
                <w:right w:val="none" w:sz="0" w:space="0" w:color="auto"/>
              </w:divBdr>
              <w:divsChild>
                <w:div w:id="366683869">
                  <w:marLeft w:val="0"/>
                  <w:marRight w:val="0"/>
                  <w:marTop w:val="0"/>
                  <w:marBottom w:val="0"/>
                  <w:divBdr>
                    <w:top w:val="none" w:sz="0" w:space="0" w:color="auto"/>
                    <w:left w:val="none" w:sz="0" w:space="0" w:color="auto"/>
                    <w:bottom w:val="none" w:sz="0" w:space="0" w:color="auto"/>
                    <w:right w:val="none" w:sz="0" w:space="0" w:color="auto"/>
                  </w:divBdr>
                  <w:divsChild>
                    <w:div w:id="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lg-mu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5434</Words>
  <Characters>30978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Mun-molg17</dc:creator>
  <cp:lastModifiedBy>user009</cp:lastModifiedBy>
  <cp:revision>27</cp:revision>
  <dcterms:created xsi:type="dcterms:W3CDTF">2017-01-10T05:34:00Z</dcterms:created>
  <dcterms:modified xsi:type="dcterms:W3CDTF">2018-02-14T08:52:00Z</dcterms:modified>
</cp:coreProperties>
</file>