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59F9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14:paraId="51547D0C" w14:textId="77777777"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EC7551">
        <w:rPr>
          <w:rFonts w:eastAsia="Arial Unicode MS"/>
          <w:b/>
          <w:color w:val="000000" w:themeColor="text1"/>
          <w:sz w:val="28"/>
          <w:szCs w:val="28"/>
          <w:lang w:eastAsia="en-US"/>
        </w:rPr>
        <w:t>МУНИЦИПАЛЬНОГО ОКРУГА МОЛЖАНИНОВСКИЙ</w:t>
      </w:r>
    </w:p>
    <w:p w14:paraId="314E1C2A" w14:textId="77777777"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  <w:lang w:eastAsia="en-US"/>
        </w:rPr>
      </w:pPr>
      <w:r w:rsidRPr="00EC7551">
        <w:rPr>
          <w:rFonts w:eastAsia="Arial Unicode MS"/>
          <w:b/>
          <w:color w:val="000000" w:themeColor="text1"/>
          <w:sz w:val="28"/>
          <w:szCs w:val="28"/>
          <w:lang w:eastAsia="en-US"/>
        </w:rPr>
        <w:t>в городе Москве</w:t>
      </w:r>
    </w:p>
    <w:p w14:paraId="1C9B32D4" w14:textId="77777777" w:rsidR="00572AFB" w:rsidRPr="00EC7551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  <w:lang w:eastAsia="en-US"/>
        </w:rPr>
      </w:pPr>
    </w:p>
    <w:p w14:paraId="3FB4DB27" w14:textId="77777777" w:rsidR="00255BF1" w:rsidRDefault="00255BF1" w:rsidP="00572AFB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color w:val="000000" w:themeColor="text1"/>
          <w:lang w:eastAsia="en-US"/>
        </w:rPr>
      </w:pPr>
    </w:p>
    <w:p w14:paraId="08F9B201" w14:textId="01589E12" w:rsidR="001B3D30" w:rsidRPr="00EC7551" w:rsidRDefault="00572AFB" w:rsidP="00572AFB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EC7551">
        <w:rPr>
          <w:rFonts w:eastAsia="Arial Unicode MS"/>
          <w:color w:val="000000" w:themeColor="text1"/>
          <w:lang w:eastAsia="en-US"/>
        </w:rPr>
        <w:t>РЕШЕНИЕ</w:t>
      </w:r>
    </w:p>
    <w:p w14:paraId="6E2E92AC" w14:textId="77777777" w:rsidR="00F5439A" w:rsidRPr="00EC7551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0BBDC72D" w14:textId="5BB3771A" w:rsidR="0029350E" w:rsidRPr="00255BF1" w:rsidRDefault="00287270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255BF1">
        <w:rPr>
          <w:color w:val="000000" w:themeColor="text1"/>
          <w:sz w:val="26"/>
          <w:szCs w:val="26"/>
        </w:rPr>
        <w:t>10</w:t>
      </w:r>
      <w:r w:rsidR="0029350E" w:rsidRPr="00255BF1">
        <w:rPr>
          <w:color w:val="000000" w:themeColor="text1"/>
          <w:sz w:val="26"/>
          <w:szCs w:val="26"/>
        </w:rPr>
        <w:t>.</w:t>
      </w:r>
      <w:r w:rsidRPr="00255BF1">
        <w:rPr>
          <w:color w:val="000000" w:themeColor="text1"/>
          <w:sz w:val="26"/>
          <w:szCs w:val="26"/>
        </w:rPr>
        <w:t>01</w:t>
      </w:r>
      <w:r w:rsidR="0029350E" w:rsidRPr="00255BF1">
        <w:rPr>
          <w:color w:val="000000" w:themeColor="text1"/>
          <w:sz w:val="26"/>
          <w:szCs w:val="26"/>
        </w:rPr>
        <w:t>.20</w:t>
      </w:r>
      <w:r w:rsidRPr="00255BF1">
        <w:rPr>
          <w:color w:val="000000" w:themeColor="text1"/>
          <w:sz w:val="26"/>
          <w:szCs w:val="26"/>
        </w:rPr>
        <w:t>2</w:t>
      </w:r>
      <w:r w:rsidR="00157052" w:rsidRPr="00255BF1">
        <w:rPr>
          <w:color w:val="000000" w:themeColor="text1"/>
          <w:sz w:val="26"/>
          <w:szCs w:val="26"/>
        </w:rPr>
        <w:t>3</w:t>
      </w:r>
      <w:r w:rsidR="0029350E" w:rsidRPr="00255BF1">
        <w:rPr>
          <w:color w:val="000000" w:themeColor="text1"/>
          <w:sz w:val="26"/>
          <w:szCs w:val="26"/>
        </w:rPr>
        <w:t xml:space="preserve"> № </w:t>
      </w:r>
      <w:r w:rsidRPr="00255BF1">
        <w:rPr>
          <w:color w:val="000000" w:themeColor="text1"/>
          <w:sz w:val="26"/>
          <w:szCs w:val="26"/>
        </w:rPr>
        <w:t>5</w:t>
      </w:r>
      <w:r w:rsidR="0029350E" w:rsidRPr="00255BF1">
        <w:rPr>
          <w:color w:val="000000" w:themeColor="text1"/>
          <w:sz w:val="26"/>
          <w:szCs w:val="26"/>
        </w:rPr>
        <w:t>/</w:t>
      </w:r>
      <w:r w:rsidR="00BB2382">
        <w:rPr>
          <w:color w:val="000000" w:themeColor="text1"/>
          <w:sz w:val="26"/>
          <w:szCs w:val="26"/>
        </w:rPr>
        <w:t>3</w:t>
      </w:r>
      <w:r w:rsidR="0029350E" w:rsidRPr="00255BF1">
        <w:rPr>
          <w:color w:val="000000" w:themeColor="text1"/>
          <w:sz w:val="26"/>
          <w:szCs w:val="26"/>
        </w:rPr>
        <w:t>М</w:t>
      </w:r>
    </w:p>
    <w:p w14:paraId="0A8EB20A" w14:textId="77777777" w:rsidR="00BC7AC8" w:rsidRPr="004A25B1" w:rsidRDefault="00BC7AC8" w:rsidP="00255BF1">
      <w:pPr>
        <w:jc w:val="both"/>
        <w:rPr>
          <w:color w:val="000000" w:themeColor="text1"/>
        </w:rPr>
      </w:pPr>
    </w:p>
    <w:p w14:paraId="516F33DE" w14:textId="77777777" w:rsidR="00287270" w:rsidRDefault="00287270" w:rsidP="00BC7AC8">
      <w:pPr>
        <w:ind w:right="5386"/>
        <w:jc w:val="both"/>
        <w:rPr>
          <w:b/>
          <w:bCs/>
        </w:rPr>
      </w:pPr>
    </w:p>
    <w:p w14:paraId="7FA039EF" w14:textId="77777777" w:rsidR="00287270" w:rsidRPr="005E75BC" w:rsidRDefault="00287270" w:rsidP="00287270">
      <w:pPr>
        <w:pStyle w:val="Default"/>
        <w:ind w:right="49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5BF1">
        <w:rPr>
          <w:rFonts w:ascii="Times New Roman" w:hAnsi="Times New Roman" w:cs="Times New Roman"/>
          <w:b/>
          <w:bCs/>
          <w:sz w:val="26"/>
          <w:szCs w:val="26"/>
        </w:rPr>
        <w:t>О проведении дополнительных</w:t>
      </w:r>
      <w:r w:rsidRPr="005E75BC"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мероприятий по социально-экономическому развитию </w:t>
      </w:r>
      <w:proofErr w:type="spellStart"/>
      <w:r w:rsidRPr="005E75BC">
        <w:rPr>
          <w:rFonts w:ascii="Times New Roman" w:hAnsi="Times New Roman" w:cs="Times New Roman"/>
          <w:b/>
          <w:bCs/>
          <w:sz w:val="26"/>
          <w:szCs w:val="26"/>
        </w:rPr>
        <w:t>Молжаниновского</w:t>
      </w:r>
      <w:proofErr w:type="spellEnd"/>
      <w:r w:rsidRPr="005E75BC">
        <w:rPr>
          <w:rFonts w:ascii="Times New Roman" w:hAnsi="Times New Roman" w:cs="Times New Roman"/>
          <w:b/>
          <w:bCs/>
          <w:sz w:val="26"/>
          <w:szCs w:val="26"/>
        </w:rPr>
        <w:t xml:space="preserve"> района города Москвы в 2023 году</w:t>
      </w:r>
    </w:p>
    <w:p w14:paraId="7A200548" w14:textId="59F4D076" w:rsidR="00BC7AC8" w:rsidRPr="005E75BC" w:rsidRDefault="00BC7AC8" w:rsidP="00BC7AC8">
      <w:pPr>
        <w:jc w:val="both"/>
        <w:rPr>
          <w:sz w:val="26"/>
          <w:szCs w:val="26"/>
        </w:rPr>
      </w:pPr>
    </w:p>
    <w:p w14:paraId="3977A686" w14:textId="387F459A" w:rsidR="00BC7AC8" w:rsidRPr="005E75BC" w:rsidRDefault="00BC7AC8" w:rsidP="00BC7AC8">
      <w:pPr>
        <w:pStyle w:val="a8"/>
        <w:ind w:firstLine="720"/>
        <w:rPr>
          <w:sz w:val="26"/>
          <w:szCs w:val="26"/>
        </w:rPr>
      </w:pPr>
      <w:r w:rsidRPr="005E75BC">
        <w:rPr>
          <w:sz w:val="26"/>
          <w:szCs w:val="26"/>
        </w:rPr>
        <w:t>В соответствии с ч</w:t>
      </w:r>
      <w:r w:rsidR="00737620" w:rsidRPr="005E75BC">
        <w:rPr>
          <w:sz w:val="26"/>
          <w:szCs w:val="26"/>
        </w:rPr>
        <w:t>астью</w:t>
      </w:r>
      <w:r w:rsidRPr="005E75BC">
        <w:rPr>
          <w:sz w:val="26"/>
          <w:szCs w:val="26"/>
        </w:rPr>
        <w:t xml:space="preserve"> 6 ст</w:t>
      </w:r>
      <w:r w:rsidR="00737620" w:rsidRPr="005E75BC">
        <w:rPr>
          <w:sz w:val="26"/>
          <w:szCs w:val="26"/>
        </w:rPr>
        <w:t>.</w:t>
      </w:r>
      <w:r w:rsidRPr="005E75BC">
        <w:rPr>
          <w:sz w:val="26"/>
          <w:szCs w:val="26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="00707EAC">
        <w:rPr>
          <w:sz w:val="26"/>
          <w:szCs w:val="26"/>
        </w:rPr>
        <w:t>, рассмотрев</w:t>
      </w:r>
      <w:r w:rsidRPr="005E75BC">
        <w:rPr>
          <w:sz w:val="26"/>
          <w:szCs w:val="26"/>
        </w:rPr>
        <w:t xml:space="preserve"> обращени</w:t>
      </w:r>
      <w:r w:rsidR="00707EAC">
        <w:rPr>
          <w:sz w:val="26"/>
          <w:szCs w:val="26"/>
        </w:rPr>
        <w:t>е</w:t>
      </w:r>
      <w:r w:rsidRPr="005E75BC">
        <w:rPr>
          <w:sz w:val="26"/>
          <w:szCs w:val="26"/>
        </w:rPr>
        <w:t xml:space="preserve"> главы управы </w:t>
      </w:r>
      <w:proofErr w:type="spellStart"/>
      <w:r w:rsidRPr="005E75BC">
        <w:rPr>
          <w:sz w:val="26"/>
          <w:szCs w:val="26"/>
        </w:rPr>
        <w:t>Молжаниновского</w:t>
      </w:r>
      <w:proofErr w:type="spellEnd"/>
      <w:r w:rsidRPr="005E75BC">
        <w:rPr>
          <w:sz w:val="26"/>
          <w:szCs w:val="26"/>
        </w:rPr>
        <w:t xml:space="preserve"> района города Москвы от </w:t>
      </w:r>
      <w:r w:rsidR="00287270" w:rsidRPr="005E75BC">
        <w:rPr>
          <w:sz w:val="26"/>
          <w:szCs w:val="26"/>
        </w:rPr>
        <w:t>28</w:t>
      </w:r>
      <w:r w:rsidRPr="005E75BC">
        <w:rPr>
          <w:sz w:val="26"/>
          <w:szCs w:val="26"/>
        </w:rPr>
        <w:t>.12.20</w:t>
      </w:r>
      <w:r w:rsidR="00287270" w:rsidRPr="005E75BC">
        <w:rPr>
          <w:sz w:val="26"/>
          <w:szCs w:val="26"/>
        </w:rPr>
        <w:t>22</w:t>
      </w:r>
      <w:r w:rsidRPr="005E75BC">
        <w:rPr>
          <w:sz w:val="26"/>
          <w:szCs w:val="26"/>
        </w:rPr>
        <w:t xml:space="preserve"> №</w:t>
      </w:r>
      <w:r w:rsidR="005E75BC">
        <w:rPr>
          <w:sz w:val="26"/>
          <w:szCs w:val="26"/>
        </w:rPr>
        <w:t> </w:t>
      </w:r>
      <w:r w:rsidRPr="005E75BC">
        <w:rPr>
          <w:sz w:val="26"/>
          <w:szCs w:val="26"/>
        </w:rPr>
        <w:t>18-7-</w:t>
      </w:r>
      <w:r w:rsidR="00287270" w:rsidRPr="005E75BC">
        <w:rPr>
          <w:sz w:val="26"/>
          <w:szCs w:val="26"/>
        </w:rPr>
        <w:t>5677</w:t>
      </w:r>
      <w:r w:rsidRPr="005E75BC">
        <w:rPr>
          <w:sz w:val="26"/>
          <w:szCs w:val="26"/>
        </w:rPr>
        <w:t>/</w:t>
      </w:r>
      <w:r w:rsidR="00287270" w:rsidRPr="005E75BC">
        <w:rPr>
          <w:sz w:val="26"/>
          <w:szCs w:val="26"/>
        </w:rPr>
        <w:t>2</w:t>
      </w:r>
      <w:r w:rsidRPr="005E75BC">
        <w:rPr>
          <w:sz w:val="26"/>
          <w:szCs w:val="26"/>
        </w:rPr>
        <w:t xml:space="preserve">, </w:t>
      </w:r>
      <w:r w:rsidRPr="005E75BC">
        <w:rPr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Pr="005E75BC">
        <w:rPr>
          <w:b/>
          <w:sz w:val="26"/>
          <w:szCs w:val="26"/>
        </w:rPr>
        <w:t>Молжаниновский</w:t>
      </w:r>
      <w:proofErr w:type="spellEnd"/>
      <w:r w:rsidRPr="005E75BC">
        <w:rPr>
          <w:b/>
          <w:sz w:val="26"/>
          <w:szCs w:val="26"/>
        </w:rPr>
        <w:t xml:space="preserve"> решил:</w:t>
      </w:r>
    </w:p>
    <w:p w14:paraId="3E3C36D3" w14:textId="2AE11AD5" w:rsidR="00BC7AC8" w:rsidRPr="005E75BC" w:rsidRDefault="00BC7AC8" w:rsidP="00BC7AC8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  <w:r w:rsidRPr="005E75BC">
        <w:rPr>
          <w:sz w:val="26"/>
          <w:szCs w:val="26"/>
        </w:rPr>
        <w:t>1.</w:t>
      </w:r>
      <w:r w:rsidR="005E75BC">
        <w:rPr>
          <w:sz w:val="26"/>
          <w:szCs w:val="26"/>
        </w:rPr>
        <w:t> </w:t>
      </w:r>
      <w:r w:rsidRPr="005E75BC">
        <w:rPr>
          <w:sz w:val="26"/>
          <w:szCs w:val="26"/>
        </w:rPr>
        <w:t xml:space="preserve">Провести дополнительные мероприятия по социально-экономическому развитию </w:t>
      </w:r>
      <w:proofErr w:type="spellStart"/>
      <w:r w:rsidRPr="005E75BC">
        <w:rPr>
          <w:sz w:val="26"/>
          <w:szCs w:val="26"/>
        </w:rPr>
        <w:t>Молжаниновского</w:t>
      </w:r>
      <w:proofErr w:type="spellEnd"/>
      <w:r w:rsidRPr="005E75BC">
        <w:rPr>
          <w:sz w:val="26"/>
          <w:szCs w:val="26"/>
        </w:rPr>
        <w:t xml:space="preserve"> района города Москвы в 20</w:t>
      </w:r>
      <w:r w:rsidR="00287270" w:rsidRPr="005E75BC">
        <w:rPr>
          <w:sz w:val="26"/>
          <w:szCs w:val="26"/>
        </w:rPr>
        <w:t>23</w:t>
      </w:r>
      <w:r w:rsidRPr="005E75BC">
        <w:rPr>
          <w:sz w:val="26"/>
          <w:szCs w:val="26"/>
        </w:rPr>
        <w:t xml:space="preserve"> году</w:t>
      </w:r>
      <w:r w:rsidR="00BF36EB">
        <w:rPr>
          <w:sz w:val="26"/>
          <w:szCs w:val="26"/>
        </w:rPr>
        <w:t xml:space="preserve"> согласно приложению к настоящему решению</w:t>
      </w:r>
      <w:r w:rsidRPr="005E75BC">
        <w:rPr>
          <w:sz w:val="26"/>
          <w:szCs w:val="26"/>
        </w:rPr>
        <w:t>.</w:t>
      </w:r>
    </w:p>
    <w:p w14:paraId="271015D2" w14:textId="73EDCBFB" w:rsidR="00BC7AC8" w:rsidRPr="005E75BC" w:rsidRDefault="00BC7AC8" w:rsidP="00BC7AC8">
      <w:pPr>
        <w:pStyle w:val="a8"/>
        <w:ind w:firstLine="720"/>
        <w:rPr>
          <w:sz w:val="26"/>
          <w:szCs w:val="26"/>
        </w:rPr>
      </w:pPr>
      <w:r w:rsidRPr="005E75BC">
        <w:rPr>
          <w:sz w:val="26"/>
          <w:szCs w:val="26"/>
        </w:rPr>
        <w:t>2.</w:t>
      </w:r>
      <w:r w:rsidR="005E75BC">
        <w:rPr>
          <w:sz w:val="26"/>
          <w:szCs w:val="26"/>
        </w:rPr>
        <w:t> </w:t>
      </w:r>
      <w:r w:rsidRPr="005E75BC">
        <w:rPr>
          <w:sz w:val="26"/>
          <w:szCs w:val="26"/>
        </w:rPr>
        <w:t xml:space="preserve">Главе управы </w:t>
      </w:r>
      <w:proofErr w:type="spellStart"/>
      <w:r w:rsidRPr="005E75BC">
        <w:rPr>
          <w:sz w:val="26"/>
          <w:szCs w:val="26"/>
        </w:rPr>
        <w:t>Молжанининовского</w:t>
      </w:r>
      <w:proofErr w:type="spellEnd"/>
      <w:r w:rsidRPr="005E75BC">
        <w:rPr>
          <w:sz w:val="26"/>
          <w:szCs w:val="26"/>
        </w:rPr>
        <w:t xml:space="preserve"> района города Москвы обеспечить реализацию дополнительных мероприятий по социально </w:t>
      </w:r>
      <w:r w:rsidR="00707EAC">
        <w:rPr>
          <w:sz w:val="26"/>
          <w:szCs w:val="26"/>
        </w:rPr>
        <w:t>-</w:t>
      </w:r>
      <w:r w:rsidRPr="005E75BC">
        <w:rPr>
          <w:sz w:val="26"/>
          <w:szCs w:val="26"/>
        </w:rPr>
        <w:t xml:space="preserve"> экономическому развитию </w:t>
      </w:r>
      <w:proofErr w:type="spellStart"/>
      <w:r w:rsidRPr="005E75BC">
        <w:rPr>
          <w:sz w:val="26"/>
          <w:szCs w:val="26"/>
        </w:rPr>
        <w:t>Молжаниновского</w:t>
      </w:r>
      <w:proofErr w:type="spellEnd"/>
      <w:r w:rsidRPr="005E75BC">
        <w:rPr>
          <w:sz w:val="26"/>
          <w:szCs w:val="26"/>
        </w:rPr>
        <w:t xml:space="preserve"> района города Москвы в 20</w:t>
      </w:r>
      <w:r w:rsidR="00287270" w:rsidRPr="005E75BC">
        <w:rPr>
          <w:sz w:val="26"/>
          <w:szCs w:val="26"/>
        </w:rPr>
        <w:t>23</w:t>
      </w:r>
      <w:r w:rsidRPr="005E75BC">
        <w:rPr>
          <w:sz w:val="26"/>
          <w:szCs w:val="26"/>
        </w:rPr>
        <w:t xml:space="preserve"> году, реализуемых за счет средств, предусмотренных на социально-экономическое развитие управы </w:t>
      </w:r>
      <w:proofErr w:type="spellStart"/>
      <w:r w:rsidRPr="005E75BC">
        <w:rPr>
          <w:sz w:val="26"/>
          <w:szCs w:val="26"/>
        </w:rPr>
        <w:t>Молжаниновского</w:t>
      </w:r>
      <w:proofErr w:type="spellEnd"/>
      <w:r w:rsidRPr="005E75BC">
        <w:rPr>
          <w:sz w:val="26"/>
          <w:szCs w:val="26"/>
        </w:rPr>
        <w:t xml:space="preserve"> района города Москвы, согласно настоящему решению.</w:t>
      </w:r>
    </w:p>
    <w:p w14:paraId="2F21D29C" w14:textId="001740EE" w:rsidR="00BC7AC8" w:rsidRPr="005E75BC" w:rsidRDefault="00BC7AC8" w:rsidP="00BC7AC8">
      <w:pPr>
        <w:pStyle w:val="a8"/>
        <w:ind w:firstLine="720"/>
        <w:rPr>
          <w:sz w:val="26"/>
          <w:szCs w:val="26"/>
        </w:rPr>
      </w:pPr>
      <w:r w:rsidRPr="005E75BC">
        <w:rPr>
          <w:sz w:val="26"/>
          <w:szCs w:val="26"/>
        </w:rPr>
        <w:t>3.</w:t>
      </w:r>
      <w:r w:rsidR="005E75BC">
        <w:rPr>
          <w:sz w:val="26"/>
          <w:szCs w:val="26"/>
        </w:rPr>
        <w:t> </w:t>
      </w:r>
      <w:r w:rsidRPr="005E75BC">
        <w:rPr>
          <w:sz w:val="26"/>
          <w:szCs w:val="26"/>
        </w:rPr>
        <w:t xml:space="preserve">Направить настоящее решение в управу </w:t>
      </w:r>
      <w:proofErr w:type="spellStart"/>
      <w:r w:rsidRPr="005E75BC">
        <w:rPr>
          <w:sz w:val="26"/>
          <w:szCs w:val="26"/>
        </w:rPr>
        <w:t>Молжаниновского</w:t>
      </w:r>
      <w:proofErr w:type="spellEnd"/>
      <w:r w:rsidRPr="005E75BC">
        <w:rPr>
          <w:sz w:val="26"/>
          <w:szCs w:val="26"/>
        </w:rPr>
        <w:t xml:space="preserve"> района города Москвы,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14:paraId="3F351AD6" w14:textId="4CF923D5" w:rsidR="00287270" w:rsidRPr="005E75BC" w:rsidRDefault="00DE46DA" w:rsidP="00287270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7270" w:rsidRPr="005E75BC">
        <w:rPr>
          <w:sz w:val="26"/>
          <w:szCs w:val="26"/>
        </w:rPr>
        <w:t>. Опубликовать настоящее решение</w:t>
      </w:r>
      <w:bookmarkStart w:id="0" w:name="_Hlk120008793"/>
      <w:r w:rsidR="005E75BC">
        <w:rPr>
          <w:sz w:val="26"/>
          <w:szCs w:val="26"/>
        </w:rPr>
        <w:t xml:space="preserve"> </w:t>
      </w:r>
      <w:r w:rsidR="00287270" w:rsidRPr="005E75BC">
        <w:rPr>
          <w:color w:val="000000" w:themeColor="text1"/>
          <w:sz w:val="26"/>
          <w:szCs w:val="26"/>
        </w:rPr>
        <w:t>в б</w:t>
      </w:r>
      <w:r w:rsidR="00287270" w:rsidRPr="005E75BC">
        <w:rPr>
          <w:sz w:val="26"/>
          <w:szCs w:val="26"/>
        </w:rPr>
        <w:t xml:space="preserve">юллетене «Московский муниципальный вестник» и </w:t>
      </w:r>
      <w:r w:rsidR="00287270" w:rsidRPr="005E75BC">
        <w:rPr>
          <w:color w:val="000000"/>
          <w:sz w:val="26"/>
          <w:szCs w:val="26"/>
        </w:rPr>
        <w:t xml:space="preserve">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287270" w:rsidRPr="005E75BC">
        <w:rPr>
          <w:color w:val="000000"/>
          <w:sz w:val="26"/>
          <w:szCs w:val="26"/>
        </w:rPr>
        <w:t>Молжаниновский</w:t>
      </w:r>
      <w:proofErr w:type="spellEnd"/>
      <w:r w:rsidR="00287270" w:rsidRPr="005E75BC">
        <w:rPr>
          <w:color w:val="000000"/>
          <w:sz w:val="26"/>
          <w:szCs w:val="26"/>
        </w:rPr>
        <w:t xml:space="preserve"> http://www.molg-mun.ru.</w:t>
      </w:r>
    </w:p>
    <w:p w14:paraId="73534F6B" w14:textId="1D744637" w:rsidR="00287270" w:rsidRPr="005E75BC" w:rsidRDefault="00DE46DA" w:rsidP="002872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87270" w:rsidRPr="005E75BC">
        <w:rPr>
          <w:sz w:val="26"/>
          <w:szCs w:val="26"/>
        </w:rPr>
        <w:t>. Настоящее решение вступает в силу со дня его принятия.</w:t>
      </w:r>
    </w:p>
    <w:p w14:paraId="5E1AA73E" w14:textId="3EDAC44A" w:rsidR="00287270" w:rsidRPr="005E75BC" w:rsidRDefault="00DE46DA" w:rsidP="00287270">
      <w:pPr>
        <w:pStyle w:val="a8"/>
        <w:ind w:firstLine="700"/>
        <w:rPr>
          <w:sz w:val="26"/>
          <w:szCs w:val="26"/>
        </w:rPr>
      </w:pPr>
      <w:r>
        <w:rPr>
          <w:sz w:val="26"/>
          <w:szCs w:val="26"/>
        </w:rPr>
        <w:t>6</w:t>
      </w:r>
      <w:r w:rsidR="00287270" w:rsidRPr="005E75BC">
        <w:rPr>
          <w:sz w:val="26"/>
          <w:szCs w:val="26"/>
        </w:rPr>
        <w:t xml:space="preserve">. Контроль выполнения настоящего решения возложить на главу муниципального округа </w:t>
      </w:r>
      <w:proofErr w:type="spellStart"/>
      <w:r w:rsidR="00287270" w:rsidRPr="005E75BC">
        <w:rPr>
          <w:sz w:val="26"/>
          <w:szCs w:val="26"/>
        </w:rPr>
        <w:t>Молжаниновский</w:t>
      </w:r>
      <w:proofErr w:type="spellEnd"/>
      <w:r w:rsidR="00287270" w:rsidRPr="005E75BC">
        <w:rPr>
          <w:sz w:val="26"/>
          <w:szCs w:val="26"/>
        </w:rPr>
        <w:t xml:space="preserve"> Журбенко О.В.</w:t>
      </w:r>
    </w:p>
    <w:p w14:paraId="3F8EDA9A" w14:textId="77777777" w:rsidR="00287270" w:rsidRPr="005E75BC" w:rsidRDefault="00287270" w:rsidP="00287270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</w:p>
    <w:p w14:paraId="6665210E" w14:textId="77777777" w:rsidR="00287270" w:rsidRPr="005E75BC" w:rsidRDefault="00287270" w:rsidP="00287270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</w:p>
    <w:p w14:paraId="50B2117E" w14:textId="77777777" w:rsidR="00287270" w:rsidRPr="005E75BC" w:rsidRDefault="00287270" w:rsidP="00287270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  <w:r w:rsidRPr="005E75BC">
        <w:rPr>
          <w:b/>
          <w:sz w:val="26"/>
          <w:szCs w:val="26"/>
        </w:rPr>
        <w:t>Глава муниципального</w:t>
      </w:r>
    </w:p>
    <w:p w14:paraId="5A55EED5" w14:textId="0F0C4156" w:rsidR="00287270" w:rsidRPr="005E75BC" w:rsidRDefault="00287270" w:rsidP="00287270">
      <w:pPr>
        <w:tabs>
          <w:tab w:val="left" w:pos="5040"/>
        </w:tabs>
        <w:rPr>
          <w:bCs/>
          <w:sz w:val="26"/>
          <w:szCs w:val="26"/>
        </w:rPr>
      </w:pPr>
      <w:r w:rsidRPr="005E75BC">
        <w:rPr>
          <w:b/>
          <w:sz w:val="26"/>
          <w:szCs w:val="26"/>
        </w:rPr>
        <w:t xml:space="preserve">округа </w:t>
      </w:r>
      <w:proofErr w:type="spellStart"/>
      <w:r w:rsidRPr="005E75BC">
        <w:rPr>
          <w:b/>
          <w:sz w:val="26"/>
          <w:szCs w:val="26"/>
        </w:rPr>
        <w:t>Молжаниновский</w:t>
      </w:r>
      <w:proofErr w:type="spellEnd"/>
      <w:r w:rsidRPr="005E75BC">
        <w:rPr>
          <w:b/>
          <w:sz w:val="26"/>
          <w:szCs w:val="26"/>
        </w:rPr>
        <w:tab/>
      </w:r>
      <w:r w:rsidRPr="005E75BC">
        <w:rPr>
          <w:b/>
          <w:sz w:val="26"/>
          <w:szCs w:val="26"/>
        </w:rPr>
        <w:tab/>
      </w:r>
      <w:r w:rsidRPr="005E75BC">
        <w:rPr>
          <w:b/>
          <w:sz w:val="26"/>
          <w:szCs w:val="26"/>
        </w:rPr>
        <w:tab/>
      </w:r>
      <w:r w:rsidR="005E75BC">
        <w:rPr>
          <w:b/>
          <w:sz w:val="26"/>
          <w:szCs w:val="26"/>
        </w:rPr>
        <w:t xml:space="preserve">  </w:t>
      </w:r>
      <w:r w:rsidRPr="005E75BC">
        <w:rPr>
          <w:b/>
          <w:sz w:val="26"/>
          <w:szCs w:val="26"/>
        </w:rPr>
        <w:t xml:space="preserve">                </w:t>
      </w:r>
      <w:proofErr w:type="spellStart"/>
      <w:r w:rsidRPr="005E75BC">
        <w:rPr>
          <w:b/>
          <w:bCs/>
          <w:sz w:val="26"/>
          <w:szCs w:val="26"/>
        </w:rPr>
        <w:t>О.В.Журбенко</w:t>
      </w:r>
      <w:bookmarkEnd w:id="0"/>
      <w:proofErr w:type="spellEnd"/>
    </w:p>
    <w:p w14:paraId="446D3D91" w14:textId="3C27E646" w:rsidR="00287270" w:rsidRDefault="00287270" w:rsidP="00BC7AC8">
      <w:pPr>
        <w:pStyle w:val="a8"/>
        <w:ind w:firstLine="720"/>
        <w:rPr>
          <w:sz w:val="24"/>
          <w:szCs w:val="24"/>
        </w:rPr>
      </w:pPr>
    </w:p>
    <w:p w14:paraId="61B9CD11" w14:textId="77777777" w:rsidR="00BB2382" w:rsidRDefault="00BB2382" w:rsidP="00BC7AC8">
      <w:pPr>
        <w:pStyle w:val="a8"/>
        <w:ind w:firstLine="720"/>
        <w:rPr>
          <w:sz w:val="24"/>
          <w:szCs w:val="24"/>
        </w:rPr>
      </w:pPr>
    </w:p>
    <w:p w14:paraId="18BF7BD2" w14:textId="77777777" w:rsidR="00B812C0" w:rsidRDefault="00B812C0" w:rsidP="00B812C0">
      <w:pPr>
        <w:ind w:left="4395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</w:p>
    <w:p w14:paraId="04FDF392" w14:textId="77777777" w:rsidR="00B812C0" w:rsidRDefault="00B812C0" w:rsidP="00B812C0">
      <w:pPr>
        <w:ind w:left="4395"/>
        <w:jc w:val="both"/>
        <w:rPr>
          <w:color w:val="000000" w:themeColor="text1"/>
        </w:rPr>
      </w:pPr>
      <w:r>
        <w:rPr>
          <w:color w:val="000000" w:themeColor="text1"/>
        </w:rPr>
        <w:t xml:space="preserve">к решению Совета депутатов муниципального округа </w:t>
      </w:r>
      <w:proofErr w:type="spellStart"/>
      <w:r>
        <w:rPr>
          <w:color w:val="000000" w:themeColor="text1"/>
        </w:rPr>
        <w:t>Молжаниновский</w:t>
      </w:r>
      <w:proofErr w:type="spellEnd"/>
    </w:p>
    <w:p w14:paraId="1D75D812" w14:textId="77777777" w:rsidR="00B812C0" w:rsidRDefault="00B812C0" w:rsidP="00B812C0">
      <w:pPr>
        <w:ind w:left="4395"/>
        <w:jc w:val="both"/>
        <w:rPr>
          <w:color w:val="000000" w:themeColor="text1"/>
        </w:rPr>
      </w:pPr>
      <w:r>
        <w:rPr>
          <w:color w:val="000000" w:themeColor="text1"/>
        </w:rPr>
        <w:t>от 10.01.2023 № 5/3М</w:t>
      </w:r>
    </w:p>
    <w:p w14:paraId="4CEEEE93" w14:textId="77777777" w:rsidR="00B812C0" w:rsidRDefault="00B812C0" w:rsidP="00B812C0">
      <w:pPr>
        <w:rPr>
          <w:bCs/>
          <w:color w:val="000000"/>
        </w:rPr>
      </w:pPr>
    </w:p>
    <w:p w14:paraId="0543548C" w14:textId="77777777" w:rsidR="00B812C0" w:rsidRDefault="00B812C0" w:rsidP="00B812C0"/>
    <w:p w14:paraId="030F3BDB" w14:textId="77777777" w:rsidR="00B812C0" w:rsidRDefault="00B812C0" w:rsidP="00B812C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Дополнительные мероприятия по социально-экономическому развитию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Молжаниновского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города Москвы на 2023 год</w:t>
      </w:r>
    </w:p>
    <w:p w14:paraId="7A77EE7D" w14:textId="77777777" w:rsidR="00B812C0" w:rsidRDefault="00B812C0" w:rsidP="00B812C0">
      <w:pPr>
        <w:ind w:left="284"/>
      </w:pPr>
    </w:p>
    <w:tbl>
      <w:tblPr>
        <w:tblW w:w="99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125"/>
        <w:gridCol w:w="3399"/>
        <w:gridCol w:w="1062"/>
        <w:gridCol w:w="922"/>
        <w:gridCol w:w="1302"/>
        <w:gridCol w:w="1558"/>
      </w:tblGrid>
      <w:tr w:rsidR="00B812C0" w14:paraId="0B6F1B24" w14:textId="77777777" w:rsidTr="00B812C0">
        <w:trPr>
          <w:trHeight w:val="8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1883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481B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30F1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Конкретные мероприятия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4E36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работ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6475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9347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DC2A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Затраты (руб.)</w:t>
            </w:r>
          </w:p>
        </w:tc>
      </w:tr>
      <w:tr w:rsidR="00B812C0" w14:paraId="25B30E8E" w14:textId="77777777" w:rsidTr="00B812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EC6D" w14:textId="77777777" w:rsidR="00B812C0" w:rsidRDefault="00B812C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DBDA" w14:textId="77777777" w:rsidR="00B812C0" w:rsidRDefault="00B812C0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1442" w14:textId="77777777" w:rsidR="00B812C0" w:rsidRDefault="00B812C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999 200,00</w:t>
            </w:r>
          </w:p>
        </w:tc>
      </w:tr>
      <w:tr w:rsidR="00B812C0" w14:paraId="4B80DA7F" w14:textId="77777777" w:rsidTr="00B812C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2A9C" w14:textId="77777777" w:rsidR="00B812C0" w:rsidRDefault="00B812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862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CF26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билетов на представления для жителей района (концерты, театр, экскурсии и т.д.)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E60F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8D97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FEB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A77A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250 000,00</w:t>
            </w:r>
          </w:p>
        </w:tc>
      </w:tr>
      <w:tr w:rsidR="00B812C0" w14:paraId="51FF2B39" w14:textId="77777777" w:rsidTr="00B812C0">
        <w:trPr>
          <w:trHeight w:val="4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188C" w14:textId="77777777" w:rsidR="00B812C0" w:rsidRDefault="00B812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79B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097E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Цветочная продукция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BDA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550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CBF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E515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99 200,00</w:t>
            </w:r>
          </w:p>
        </w:tc>
      </w:tr>
      <w:tr w:rsidR="00B812C0" w14:paraId="079312E1" w14:textId="77777777" w:rsidTr="00B812C0">
        <w:trPr>
          <w:trHeight w:val="9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0652" w14:textId="77777777" w:rsidR="00B812C0" w:rsidRDefault="00B812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EBE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FFBF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Подарки для вручения жителям района на городских и районных праздничных мероприятиях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4FC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6877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CE2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D0CD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500 000,00</w:t>
            </w:r>
          </w:p>
        </w:tc>
      </w:tr>
      <w:tr w:rsidR="00B812C0" w14:paraId="5995EE88" w14:textId="77777777" w:rsidTr="00B812C0">
        <w:trPr>
          <w:trHeight w:val="9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0360" w14:textId="77777777" w:rsidR="00B812C0" w:rsidRDefault="00B812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835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DD64" w14:textId="77777777" w:rsidR="00B812C0" w:rsidRDefault="00B812C0">
            <w:pPr>
              <w:ind w:hanging="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музыкального оборудования для проведения праздничных мероприятий (активная акустическая система, пульт микшерный радиомикрофоны)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3400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257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23D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87CE" w14:textId="77777777" w:rsidR="00B812C0" w:rsidRDefault="00B81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150 000,00</w:t>
            </w:r>
          </w:p>
        </w:tc>
      </w:tr>
      <w:tr w:rsidR="00B812C0" w14:paraId="4B9F2A24" w14:textId="77777777" w:rsidTr="00B812C0">
        <w:trPr>
          <w:trHeight w:val="5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B9E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20A" w14:textId="77777777" w:rsidR="00B812C0" w:rsidRDefault="00B812C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D3DA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135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506" w14:textId="77777777" w:rsidR="00B812C0" w:rsidRDefault="00B812C0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7B1" w14:textId="77777777" w:rsidR="00B812C0" w:rsidRDefault="00B812C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999 200,00</w:t>
            </w:r>
          </w:p>
          <w:p w14:paraId="66A7BA33" w14:textId="77777777" w:rsidR="00B812C0" w:rsidRDefault="00B812C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34208B55" w14:textId="77777777" w:rsidR="00B812C0" w:rsidRDefault="00B812C0" w:rsidP="00B812C0">
      <w:pPr>
        <w:jc w:val="center"/>
        <w:rPr>
          <w:b/>
        </w:rPr>
      </w:pPr>
    </w:p>
    <w:sectPr w:rsidR="00B8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8903595">
    <w:abstractNumId w:val="1"/>
  </w:num>
  <w:num w:numId="2" w16cid:durableId="136520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3D2C"/>
    <w:rsid w:val="000342AA"/>
    <w:rsid w:val="000C29E2"/>
    <w:rsid w:val="000D2ACE"/>
    <w:rsid w:val="001045BB"/>
    <w:rsid w:val="0010644D"/>
    <w:rsid w:val="00157052"/>
    <w:rsid w:val="00184FB5"/>
    <w:rsid w:val="001A5B47"/>
    <w:rsid w:val="001B3D30"/>
    <w:rsid w:val="001D597E"/>
    <w:rsid w:val="0021597D"/>
    <w:rsid w:val="00217EF3"/>
    <w:rsid w:val="002260AF"/>
    <w:rsid w:val="00235918"/>
    <w:rsid w:val="002533D8"/>
    <w:rsid w:val="00255BF1"/>
    <w:rsid w:val="00270D06"/>
    <w:rsid w:val="00287270"/>
    <w:rsid w:val="0029350E"/>
    <w:rsid w:val="002B1EC7"/>
    <w:rsid w:val="002D2B61"/>
    <w:rsid w:val="002D4860"/>
    <w:rsid w:val="003A6BFC"/>
    <w:rsid w:val="003D2CCB"/>
    <w:rsid w:val="003D3F1B"/>
    <w:rsid w:val="003E6027"/>
    <w:rsid w:val="004112D7"/>
    <w:rsid w:val="004278B0"/>
    <w:rsid w:val="00453F35"/>
    <w:rsid w:val="00490BDE"/>
    <w:rsid w:val="004A25B1"/>
    <w:rsid w:val="004C169D"/>
    <w:rsid w:val="00500C76"/>
    <w:rsid w:val="00566E44"/>
    <w:rsid w:val="00572AFB"/>
    <w:rsid w:val="0057796A"/>
    <w:rsid w:val="005D7AC6"/>
    <w:rsid w:val="005E75BC"/>
    <w:rsid w:val="00625E77"/>
    <w:rsid w:val="006A34E9"/>
    <w:rsid w:val="006B76F9"/>
    <w:rsid w:val="007014BE"/>
    <w:rsid w:val="00707EAC"/>
    <w:rsid w:val="0073339B"/>
    <w:rsid w:val="00737620"/>
    <w:rsid w:val="007455F9"/>
    <w:rsid w:val="007A4507"/>
    <w:rsid w:val="007D229A"/>
    <w:rsid w:val="007D5233"/>
    <w:rsid w:val="00846368"/>
    <w:rsid w:val="0089383E"/>
    <w:rsid w:val="008A4BB3"/>
    <w:rsid w:val="00926110"/>
    <w:rsid w:val="00966243"/>
    <w:rsid w:val="0099498E"/>
    <w:rsid w:val="009B606D"/>
    <w:rsid w:val="009F3314"/>
    <w:rsid w:val="00A37594"/>
    <w:rsid w:val="00A64D2D"/>
    <w:rsid w:val="00AB0111"/>
    <w:rsid w:val="00AE5B2C"/>
    <w:rsid w:val="00B64530"/>
    <w:rsid w:val="00B812C0"/>
    <w:rsid w:val="00B940C8"/>
    <w:rsid w:val="00BB2382"/>
    <w:rsid w:val="00BC7AC8"/>
    <w:rsid w:val="00BD519C"/>
    <w:rsid w:val="00BF36EB"/>
    <w:rsid w:val="00C24DBA"/>
    <w:rsid w:val="00C37A8B"/>
    <w:rsid w:val="00CB2657"/>
    <w:rsid w:val="00CF7C79"/>
    <w:rsid w:val="00D51D77"/>
    <w:rsid w:val="00D5528C"/>
    <w:rsid w:val="00D63971"/>
    <w:rsid w:val="00DE46DA"/>
    <w:rsid w:val="00E538D8"/>
    <w:rsid w:val="00EC7551"/>
    <w:rsid w:val="00ED48B3"/>
    <w:rsid w:val="00F5439A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ED57"/>
  <w15:docId w15:val="{7D28900E-9B6D-43FA-8BB7-BCE2E2D5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18</cp:revision>
  <cp:lastPrinted>2023-01-09T08:10:00Z</cp:lastPrinted>
  <dcterms:created xsi:type="dcterms:W3CDTF">2022-12-29T05:16:00Z</dcterms:created>
  <dcterms:modified xsi:type="dcterms:W3CDTF">2023-01-10T12:47:00Z</dcterms:modified>
</cp:coreProperties>
</file>