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DFA8" w14:textId="77777777" w:rsidR="006E1805" w:rsidRDefault="006E1805" w:rsidP="006E1805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14:paraId="0D75ED8D" w14:textId="77777777" w:rsidR="006E1805" w:rsidRDefault="006E1805" w:rsidP="006E1805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14:paraId="0026F293" w14:textId="77777777" w:rsidR="006E1805" w:rsidRDefault="006E1805" w:rsidP="006E1805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14:paraId="7134954A" w14:textId="77777777" w:rsidR="006E1805" w:rsidRDefault="006E1805" w:rsidP="006E1805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503851" w14:textId="77777777" w:rsidR="006E1805" w:rsidRDefault="006E1805" w:rsidP="006E1805">
      <w:pPr>
        <w:pStyle w:val="a9"/>
        <w:jc w:val="center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658D23A9" w14:textId="77777777" w:rsidR="006E1805" w:rsidRDefault="006E1805" w:rsidP="006E1805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9DF8FC" w14:textId="77777777" w:rsidR="006E1805" w:rsidRDefault="006E1805" w:rsidP="006E1805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165DFA6" w14:textId="77777777" w:rsidR="006E1805" w:rsidRPr="00EB5FF3" w:rsidRDefault="006E1805" w:rsidP="006E1805">
      <w:pPr>
        <w:pStyle w:val="ConsPlusTitle"/>
        <w:tabs>
          <w:tab w:val="left" w:pos="4678"/>
        </w:tabs>
        <w:ind w:right="4495"/>
        <w:rPr>
          <w:b w:val="0"/>
        </w:rPr>
      </w:pPr>
      <w:r w:rsidRPr="00EB5FF3">
        <w:rPr>
          <w:b w:val="0"/>
          <w:color w:val="000000" w:themeColor="text1"/>
        </w:rPr>
        <w:t>13.10.2020 № 130/</w:t>
      </w:r>
      <w:r w:rsidR="00EB5FF3">
        <w:rPr>
          <w:b w:val="0"/>
          <w:color w:val="000000" w:themeColor="text1"/>
        </w:rPr>
        <w:t>12</w:t>
      </w:r>
      <w:r w:rsidRPr="00EB5FF3">
        <w:rPr>
          <w:b w:val="0"/>
          <w:color w:val="000000" w:themeColor="text1"/>
        </w:rPr>
        <w:t>М</w:t>
      </w:r>
    </w:p>
    <w:p w14:paraId="2C419FC6" w14:textId="77777777" w:rsidR="00872874" w:rsidRDefault="00872874" w:rsidP="00872874">
      <w:pPr>
        <w:ind w:right="4960"/>
        <w:jc w:val="both"/>
        <w:rPr>
          <w:sz w:val="28"/>
          <w:szCs w:val="28"/>
        </w:rPr>
      </w:pPr>
    </w:p>
    <w:p w14:paraId="6C9B38CE" w14:textId="77777777" w:rsidR="006E1805" w:rsidRPr="00872874" w:rsidRDefault="00872874" w:rsidP="00872874">
      <w:pPr>
        <w:ind w:right="4819"/>
        <w:jc w:val="both"/>
        <w:rPr>
          <w:b/>
          <w:sz w:val="28"/>
          <w:szCs w:val="28"/>
        </w:rPr>
      </w:pPr>
      <w:r w:rsidRPr="00872874">
        <w:rPr>
          <w:b/>
          <w:color w:val="000000" w:themeColor="text1"/>
          <w:sz w:val="28"/>
          <w:szCs w:val="28"/>
        </w:rPr>
        <w:t xml:space="preserve">О направлении в Совет депутатов городского округа Химки обращения по созданию и размещению поста государственного экологического мониторинга на территории </w:t>
      </w:r>
      <w:r w:rsidRPr="00872874">
        <w:rPr>
          <w:b/>
          <w:sz w:val="28"/>
          <w:szCs w:val="28"/>
        </w:rPr>
        <w:t xml:space="preserve">населенного пункта </w:t>
      </w:r>
      <w:proofErr w:type="spellStart"/>
      <w:r w:rsidRPr="00872874">
        <w:rPr>
          <w:b/>
          <w:sz w:val="28"/>
          <w:szCs w:val="28"/>
        </w:rPr>
        <w:t>Подрезково</w:t>
      </w:r>
      <w:proofErr w:type="spellEnd"/>
      <w:r w:rsidRPr="00872874">
        <w:rPr>
          <w:b/>
          <w:sz w:val="28"/>
          <w:szCs w:val="28"/>
        </w:rPr>
        <w:t xml:space="preserve"> вблизи асфальтобетонного завода «</w:t>
      </w:r>
      <w:proofErr w:type="spellStart"/>
      <w:r w:rsidRPr="00872874">
        <w:rPr>
          <w:b/>
          <w:sz w:val="28"/>
          <w:szCs w:val="28"/>
        </w:rPr>
        <w:t>Мосасфальт</w:t>
      </w:r>
      <w:proofErr w:type="spellEnd"/>
      <w:r w:rsidRPr="00872874">
        <w:rPr>
          <w:b/>
          <w:sz w:val="28"/>
          <w:szCs w:val="28"/>
        </w:rPr>
        <w:t>-Н»</w:t>
      </w:r>
    </w:p>
    <w:p w14:paraId="19DF3ACA" w14:textId="77777777" w:rsidR="00872874" w:rsidRPr="00872874" w:rsidRDefault="00872874" w:rsidP="006E1805">
      <w:pPr>
        <w:ind w:right="4677"/>
        <w:jc w:val="both"/>
        <w:rPr>
          <w:color w:val="000000" w:themeColor="text1"/>
          <w:sz w:val="28"/>
          <w:szCs w:val="28"/>
        </w:rPr>
      </w:pPr>
    </w:p>
    <w:p w14:paraId="23DF05EA" w14:textId="77777777" w:rsidR="006E1805" w:rsidRPr="00872874" w:rsidRDefault="006E1805" w:rsidP="00872874">
      <w:pPr>
        <w:jc w:val="both"/>
        <w:rPr>
          <w:color w:val="000000" w:themeColor="text1"/>
          <w:sz w:val="28"/>
          <w:szCs w:val="28"/>
        </w:rPr>
      </w:pPr>
    </w:p>
    <w:p w14:paraId="3DF2B421" w14:textId="77777777" w:rsidR="006E1805" w:rsidRPr="00872874" w:rsidRDefault="006E1805" w:rsidP="006E1805">
      <w:pPr>
        <w:ind w:firstLine="709"/>
        <w:jc w:val="both"/>
        <w:rPr>
          <w:color w:val="000000" w:themeColor="text1"/>
          <w:sz w:val="28"/>
          <w:szCs w:val="28"/>
        </w:rPr>
      </w:pPr>
      <w:r w:rsidRPr="00872874">
        <w:rPr>
          <w:color w:val="000000" w:themeColor="text1"/>
          <w:sz w:val="28"/>
          <w:szCs w:val="28"/>
        </w:rPr>
        <w:t xml:space="preserve">В связи с обращениями жителей муниципального округа Молжаниновский в городе Москве о загрязнённости воздуха в районе, </w:t>
      </w:r>
      <w:r w:rsidRPr="00872874">
        <w:rPr>
          <w:b/>
          <w:color w:val="000000" w:themeColor="text1"/>
          <w:sz w:val="28"/>
          <w:szCs w:val="28"/>
        </w:rPr>
        <w:t xml:space="preserve">Совет депутатов </w:t>
      </w:r>
      <w:r w:rsidRPr="00872874">
        <w:rPr>
          <w:b/>
          <w:sz w:val="28"/>
          <w:szCs w:val="28"/>
        </w:rPr>
        <w:t xml:space="preserve">муниципального округа Молжаниновский в городе Москве </w:t>
      </w:r>
      <w:r w:rsidRPr="00872874">
        <w:rPr>
          <w:b/>
          <w:color w:val="000000" w:themeColor="text1"/>
          <w:sz w:val="28"/>
          <w:szCs w:val="28"/>
        </w:rPr>
        <w:t>решил</w:t>
      </w:r>
      <w:r w:rsidRPr="00872874">
        <w:rPr>
          <w:color w:val="000000" w:themeColor="text1"/>
          <w:sz w:val="28"/>
          <w:szCs w:val="28"/>
        </w:rPr>
        <w:t>:</w:t>
      </w:r>
    </w:p>
    <w:p w14:paraId="22F532D4" w14:textId="77777777" w:rsidR="006E1805" w:rsidRPr="00872874" w:rsidRDefault="006E1805" w:rsidP="00872874">
      <w:pPr>
        <w:ind w:firstLine="709"/>
        <w:jc w:val="both"/>
        <w:rPr>
          <w:sz w:val="28"/>
          <w:szCs w:val="28"/>
        </w:rPr>
      </w:pPr>
      <w:r w:rsidRPr="00872874">
        <w:rPr>
          <w:color w:val="000000" w:themeColor="text1"/>
          <w:sz w:val="28"/>
          <w:szCs w:val="28"/>
        </w:rPr>
        <w:t xml:space="preserve">1. Направить в Совет депутатов городского округа Химки обращение по созданию и размещению поста государственного экологического мониторинга на территории </w:t>
      </w:r>
      <w:r w:rsidRPr="00872874">
        <w:rPr>
          <w:sz w:val="28"/>
          <w:szCs w:val="28"/>
        </w:rPr>
        <w:t xml:space="preserve">населенного пункта </w:t>
      </w:r>
      <w:proofErr w:type="spellStart"/>
      <w:r w:rsidRPr="00872874">
        <w:rPr>
          <w:sz w:val="28"/>
          <w:szCs w:val="28"/>
        </w:rPr>
        <w:t>Подрезково</w:t>
      </w:r>
      <w:proofErr w:type="spellEnd"/>
      <w:r w:rsidRPr="00872874">
        <w:rPr>
          <w:sz w:val="28"/>
          <w:szCs w:val="28"/>
        </w:rPr>
        <w:t xml:space="preserve"> вблизи асфальтобетонного завода «</w:t>
      </w:r>
      <w:proofErr w:type="spellStart"/>
      <w:r w:rsidRPr="00872874">
        <w:rPr>
          <w:sz w:val="28"/>
          <w:szCs w:val="28"/>
        </w:rPr>
        <w:t>Мосасфальт</w:t>
      </w:r>
      <w:proofErr w:type="spellEnd"/>
      <w:r w:rsidRPr="00872874">
        <w:rPr>
          <w:sz w:val="28"/>
          <w:szCs w:val="28"/>
        </w:rPr>
        <w:t>-Н».</w:t>
      </w:r>
    </w:p>
    <w:p w14:paraId="33ABA484" w14:textId="77777777" w:rsidR="00872874" w:rsidRPr="00872874" w:rsidRDefault="00872874" w:rsidP="00872874">
      <w:pPr>
        <w:pStyle w:val="Default"/>
        <w:ind w:firstLine="709"/>
        <w:jc w:val="both"/>
        <w:rPr>
          <w:rStyle w:val="A50"/>
          <w:rFonts w:ascii="Times New Roman" w:hAnsi="Times New Roman" w:cs="Times New Roman"/>
          <w:sz w:val="28"/>
          <w:szCs w:val="28"/>
        </w:rPr>
      </w:pPr>
      <w:r w:rsidRPr="00872874">
        <w:rPr>
          <w:rStyle w:val="A50"/>
          <w:rFonts w:ascii="Times New Roman" w:hAnsi="Times New Roman" w:cs="Times New Roman"/>
          <w:sz w:val="28"/>
          <w:szCs w:val="28"/>
        </w:rPr>
        <w:t xml:space="preserve">2. Разместить настоящее решение на официальном сайте муниципального округа Молжаниновский в сети Интернет - http://www.molg-mun.ru. </w:t>
      </w:r>
    </w:p>
    <w:p w14:paraId="5AD329F4" w14:textId="77777777" w:rsidR="00872874" w:rsidRPr="00872874" w:rsidRDefault="00872874" w:rsidP="0087287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74">
        <w:rPr>
          <w:rFonts w:ascii="Times New Roman" w:hAnsi="Times New Roman" w:cs="Times New Roman"/>
          <w:sz w:val="28"/>
          <w:szCs w:val="28"/>
        </w:rPr>
        <w:t>3.</w:t>
      </w:r>
      <w:r w:rsidRPr="008728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287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14:paraId="71FD52D9" w14:textId="77777777" w:rsidR="00872874" w:rsidRPr="00872874" w:rsidRDefault="00872874" w:rsidP="00872874">
      <w:pPr>
        <w:pStyle w:val="a4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72874">
        <w:rPr>
          <w:color w:val="000000"/>
          <w:sz w:val="28"/>
          <w:szCs w:val="28"/>
        </w:rPr>
        <w:t xml:space="preserve">4. Контроль за выполнением настоящего решения возложить на главу </w:t>
      </w:r>
      <w:r w:rsidRPr="00872874">
        <w:rPr>
          <w:sz w:val="28"/>
          <w:szCs w:val="28"/>
        </w:rPr>
        <w:t>муниципального округа Молжаниновский в городе Москве Шинкаренко А.М.</w:t>
      </w:r>
    </w:p>
    <w:p w14:paraId="1E604D8A" w14:textId="77777777" w:rsidR="00872874" w:rsidRPr="00872874" w:rsidRDefault="00872874" w:rsidP="00872874">
      <w:pPr>
        <w:jc w:val="both"/>
        <w:rPr>
          <w:sz w:val="28"/>
          <w:szCs w:val="28"/>
        </w:rPr>
      </w:pPr>
    </w:p>
    <w:p w14:paraId="6F8B609A" w14:textId="77777777" w:rsidR="00872874" w:rsidRPr="00872874" w:rsidRDefault="00872874" w:rsidP="00872874">
      <w:pPr>
        <w:jc w:val="both"/>
        <w:rPr>
          <w:b/>
          <w:sz w:val="28"/>
          <w:szCs w:val="28"/>
        </w:rPr>
      </w:pPr>
    </w:p>
    <w:p w14:paraId="5105D9FF" w14:textId="77777777" w:rsidR="00872874" w:rsidRPr="00872874" w:rsidRDefault="00872874" w:rsidP="00872874">
      <w:pPr>
        <w:jc w:val="both"/>
        <w:rPr>
          <w:b/>
          <w:sz w:val="28"/>
          <w:szCs w:val="28"/>
        </w:rPr>
      </w:pPr>
    </w:p>
    <w:p w14:paraId="6888F4C2" w14:textId="77777777" w:rsidR="00872874" w:rsidRPr="00872874" w:rsidRDefault="00872874" w:rsidP="00872874">
      <w:pPr>
        <w:tabs>
          <w:tab w:val="left" w:pos="4320"/>
        </w:tabs>
        <w:adjustRightInd w:val="0"/>
        <w:jc w:val="both"/>
        <w:outlineLvl w:val="1"/>
        <w:rPr>
          <w:b/>
          <w:sz w:val="28"/>
          <w:szCs w:val="28"/>
        </w:rPr>
      </w:pPr>
      <w:r w:rsidRPr="00872874">
        <w:rPr>
          <w:b/>
          <w:sz w:val="28"/>
          <w:szCs w:val="28"/>
        </w:rPr>
        <w:t xml:space="preserve">Глава муниципального округа </w:t>
      </w:r>
    </w:p>
    <w:p w14:paraId="6922B09C" w14:textId="77777777" w:rsidR="00872874" w:rsidRPr="00872874" w:rsidRDefault="00872874" w:rsidP="00872874">
      <w:pPr>
        <w:jc w:val="both"/>
        <w:rPr>
          <w:b/>
          <w:sz w:val="28"/>
          <w:szCs w:val="28"/>
        </w:rPr>
      </w:pPr>
      <w:r w:rsidRPr="00872874">
        <w:rPr>
          <w:b/>
          <w:sz w:val="28"/>
          <w:szCs w:val="28"/>
        </w:rPr>
        <w:t xml:space="preserve">Молжаниновский в городе Москве </w:t>
      </w:r>
      <w:r w:rsidRPr="00872874">
        <w:rPr>
          <w:b/>
          <w:sz w:val="28"/>
          <w:szCs w:val="28"/>
        </w:rPr>
        <w:tab/>
      </w:r>
      <w:r w:rsidRPr="00872874">
        <w:rPr>
          <w:b/>
          <w:sz w:val="28"/>
          <w:szCs w:val="28"/>
        </w:rPr>
        <w:tab/>
      </w:r>
      <w:r w:rsidRPr="00872874">
        <w:rPr>
          <w:b/>
          <w:sz w:val="28"/>
          <w:szCs w:val="28"/>
        </w:rPr>
        <w:tab/>
        <w:t xml:space="preserve">         А.М. Шинкаренко</w:t>
      </w:r>
    </w:p>
    <w:sectPr w:rsidR="00872874" w:rsidRPr="0087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C04F7"/>
    <w:multiLevelType w:val="hybridMultilevel"/>
    <w:tmpl w:val="4372E57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4D0B6A76"/>
    <w:multiLevelType w:val="hybridMultilevel"/>
    <w:tmpl w:val="0910E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977"/>
    <w:rsid w:val="000342AA"/>
    <w:rsid w:val="00050BFB"/>
    <w:rsid w:val="000535C1"/>
    <w:rsid w:val="000D2ACE"/>
    <w:rsid w:val="001B30A4"/>
    <w:rsid w:val="0020705B"/>
    <w:rsid w:val="00270D06"/>
    <w:rsid w:val="00287D1F"/>
    <w:rsid w:val="003F126C"/>
    <w:rsid w:val="003F148D"/>
    <w:rsid w:val="0055349A"/>
    <w:rsid w:val="005B1CC6"/>
    <w:rsid w:val="005C0C02"/>
    <w:rsid w:val="00622F0F"/>
    <w:rsid w:val="00627C69"/>
    <w:rsid w:val="00664F69"/>
    <w:rsid w:val="00697E56"/>
    <w:rsid w:val="006E1805"/>
    <w:rsid w:val="00706F43"/>
    <w:rsid w:val="007455F9"/>
    <w:rsid w:val="007771F1"/>
    <w:rsid w:val="007824D4"/>
    <w:rsid w:val="00872874"/>
    <w:rsid w:val="008C0977"/>
    <w:rsid w:val="009969BF"/>
    <w:rsid w:val="009E5626"/>
    <w:rsid w:val="00A310B2"/>
    <w:rsid w:val="00A65B10"/>
    <w:rsid w:val="00A86247"/>
    <w:rsid w:val="00AA480E"/>
    <w:rsid w:val="00AB4E95"/>
    <w:rsid w:val="00AC540B"/>
    <w:rsid w:val="00C737CF"/>
    <w:rsid w:val="00C8024D"/>
    <w:rsid w:val="00CB1D98"/>
    <w:rsid w:val="00CB4984"/>
    <w:rsid w:val="00CE67BA"/>
    <w:rsid w:val="00D6369A"/>
    <w:rsid w:val="00DC7D00"/>
    <w:rsid w:val="00E82937"/>
    <w:rsid w:val="00EB0A39"/>
    <w:rsid w:val="00EB5FF3"/>
    <w:rsid w:val="00F13F1A"/>
    <w:rsid w:val="00F8462B"/>
    <w:rsid w:val="00FD5258"/>
    <w:rsid w:val="00F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C23B"/>
  <w15:docId w15:val="{1BD1C9F7-04FB-4F20-8C91-B7389A6F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D00"/>
    <w:rPr>
      <w:color w:val="0000FF" w:themeColor="hyperlink"/>
      <w:u w:val="single"/>
    </w:rPr>
  </w:style>
  <w:style w:type="paragraph" w:customStyle="1" w:styleId="s1">
    <w:name w:val="s_1"/>
    <w:basedOn w:val="a"/>
    <w:rsid w:val="00DC7D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4F69"/>
    <w:pPr>
      <w:ind w:left="720"/>
      <w:contextualSpacing/>
    </w:pPr>
  </w:style>
  <w:style w:type="table" w:styleId="a5">
    <w:name w:val="Table Grid"/>
    <w:basedOn w:val="a1"/>
    <w:uiPriority w:val="59"/>
    <w:rsid w:val="00A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56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6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9E5626"/>
  </w:style>
  <w:style w:type="paragraph" w:styleId="a9">
    <w:name w:val="No Spacing"/>
    <w:link w:val="a8"/>
    <w:uiPriority w:val="1"/>
    <w:qFormat/>
    <w:rsid w:val="009E5626"/>
  </w:style>
  <w:style w:type="paragraph" w:customStyle="1" w:styleId="ConsPlusTitle">
    <w:name w:val="ConsPlusTitle"/>
    <w:rsid w:val="009E562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872874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872874"/>
    <w:rPr>
      <w:rFonts w:cs="NewBaskerville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799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772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ACAF-BE82-416D-BD1D-1A9083BF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Molg-001</cp:lastModifiedBy>
  <cp:revision>23</cp:revision>
  <cp:lastPrinted>2018-05-18T08:20:00Z</cp:lastPrinted>
  <dcterms:created xsi:type="dcterms:W3CDTF">2019-11-21T09:19:00Z</dcterms:created>
  <dcterms:modified xsi:type="dcterms:W3CDTF">2020-10-19T12:02:00Z</dcterms:modified>
</cp:coreProperties>
</file>