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C3" w:rsidRPr="0044221A" w:rsidRDefault="009700C3" w:rsidP="009700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9700C3" w:rsidRPr="0044221A" w:rsidRDefault="009700C3" w:rsidP="009700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</w:t>
      </w:r>
      <w:proofErr w:type="gramEnd"/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МОЛЖАНИНОВСКИЙ</w:t>
      </w:r>
    </w:p>
    <w:p w:rsidR="009700C3" w:rsidRPr="0044221A" w:rsidRDefault="009700C3" w:rsidP="009700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>городе  МОСКВЕ</w:t>
      </w:r>
      <w:proofErr w:type="gramEnd"/>
    </w:p>
    <w:p w:rsidR="009700C3" w:rsidRPr="0044221A" w:rsidRDefault="009700C3" w:rsidP="009700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0C3" w:rsidRPr="0044221A" w:rsidRDefault="009700C3" w:rsidP="009700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21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700C3" w:rsidRPr="0044221A" w:rsidRDefault="009700C3" w:rsidP="009700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0C3" w:rsidRPr="0044221A" w:rsidRDefault="009700C3" w:rsidP="009700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0C3" w:rsidRPr="0044221A" w:rsidRDefault="009700C3" w:rsidP="009700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21A">
        <w:rPr>
          <w:rFonts w:ascii="Times New Roman" w:eastAsia="Times New Roman" w:hAnsi="Times New Roman"/>
          <w:sz w:val="28"/>
          <w:szCs w:val="28"/>
          <w:lang w:eastAsia="ru-RU"/>
        </w:rPr>
        <w:t>24.09.2019 № 113/16М</w:t>
      </w:r>
    </w:p>
    <w:p w:rsidR="009700C3" w:rsidRDefault="009700C3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5174" w:rsidRDefault="004A5174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5174" w:rsidRDefault="004A5174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0C3" w:rsidRPr="00B37B52" w:rsidRDefault="009700C3" w:rsidP="009700C3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B37B5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целесообразным</w:t>
      </w:r>
      <w:r w:rsidRPr="00B37B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b/>
          <w:sz w:val="28"/>
          <w:szCs w:val="28"/>
        </w:rPr>
        <w:t>размещение</w:t>
      </w:r>
      <w:r w:rsidRPr="00314E85">
        <w:rPr>
          <w:rStyle w:val="normaltextrun"/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Pr="00314E85">
        <w:rPr>
          <w:rStyle w:val="normaltextrun"/>
          <w:rFonts w:ascii="Times New Roman" w:hAnsi="Times New Roman"/>
          <w:b/>
          <w:sz w:val="28"/>
          <w:szCs w:val="28"/>
        </w:rPr>
        <w:t>Молжаниновского</w:t>
      </w:r>
      <w:proofErr w:type="spellEnd"/>
      <w:r w:rsidRPr="00314E85">
        <w:rPr>
          <w:rStyle w:val="normaltextrun"/>
          <w:rFonts w:ascii="Times New Roman" w:hAnsi="Times New Roman"/>
          <w:b/>
          <w:sz w:val="28"/>
          <w:szCs w:val="28"/>
        </w:rPr>
        <w:t xml:space="preserve"> района города Москвы памятного знака дивизиям Московского народного ополчения 2-й волны формирования в период Великой Отечественной войны 1941-1945 годов по адресу:</w:t>
      </w:r>
      <w:r>
        <w:rPr>
          <w:rStyle w:val="normaltextrun"/>
          <w:rFonts w:ascii="Times New Roman" w:hAnsi="Times New Roman"/>
          <w:b/>
          <w:sz w:val="28"/>
          <w:szCs w:val="28"/>
        </w:rPr>
        <w:t> </w:t>
      </w:r>
      <w:r w:rsidRPr="00314E85">
        <w:rPr>
          <w:rStyle w:val="normaltextrun"/>
          <w:rFonts w:ascii="Times New Roman" w:hAnsi="Times New Roman"/>
          <w:b/>
          <w:sz w:val="28"/>
          <w:szCs w:val="28"/>
        </w:rPr>
        <w:t>г. Москва, ул. 4-я Новосёлки, д.2</w:t>
      </w:r>
    </w:p>
    <w:p w:rsidR="009700C3" w:rsidRDefault="009700C3" w:rsidP="009700C3">
      <w:pPr>
        <w:spacing w:after="0"/>
        <w:rPr>
          <w:rFonts w:ascii="Times New Roman" w:hAnsi="Times New Roman"/>
          <w:sz w:val="28"/>
          <w:szCs w:val="28"/>
        </w:rPr>
      </w:pPr>
    </w:p>
    <w:p w:rsidR="009700C3" w:rsidRPr="007C72E4" w:rsidRDefault="009700C3" w:rsidP="009700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C72E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C72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законом города Москвы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C72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от 13.11.1998 № 30 «О порядке возведения в городе Москве произведений монументально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Pr="007C72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декоративного искусства городского значения»</w:t>
      </w:r>
      <w:r w:rsidRPr="007C72E4">
        <w:rPr>
          <w:rStyle w:val="normaltextrun"/>
          <w:rFonts w:ascii="Times New Roman" w:hAnsi="Times New Roman"/>
          <w:sz w:val="28"/>
          <w:szCs w:val="28"/>
        </w:rPr>
        <w:t xml:space="preserve"> и обращением главы управы </w:t>
      </w:r>
      <w:proofErr w:type="spellStart"/>
      <w:r w:rsidRPr="007C72E4">
        <w:rPr>
          <w:rStyle w:val="spellingerror"/>
          <w:rFonts w:ascii="Times New Roman" w:hAnsi="Times New Roman"/>
          <w:sz w:val="28"/>
          <w:szCs w:val="28"/>
        </w:rPr>
        <w:t>Молжаниновского</w:t>
      </w:r>
      <w:proofErr w:type="spellEnd"/>
      <w:r w:rsidRPr="007C72E4">
        <w:rPr>
          <w:rStyle w:val="normaltextrun"/>
          <w:rFonts w:ascii="Times New Roman" w:hAnsi="Times New Roman"/>
          <w:sz w:val="28"/>
          <w:szCs w:val="28"/>
        </w:rPr>
        <w:t xml:space="preserve"> района города Москвы от 23.09.2019 г. № 18-7-6589/9, </w:t>
      </w:r>
      <w:r w:rsidRPr="007C72E4">
        <w:rPr>
          <w:rStyle w:val="normaltextrun"/>
          <w:rFonts w:ascii="Times New Roman" w:hAnsi="Times New Roman"/>
          <w:b/>
          <w:bCs/>
          <w:sz w:val="28"/>
          <w:szCs w:val="28"/>
        </w:rPr>
        <w:t>Совет депутатов муниципального округа</w:t>
      </w:r>
      <w:r>
        <w:rPr>
          <w:rStyle w:val="normaltextrun"/>
          <w:rFonts w:ascii="Times New Roman" w:hAnsi="Times New Roman"/>
          <w:b/>
          <w:bCs/>
          <w:sz w:val="28"/>
          <w:szCs w:val="28"/>
        </w:rPr>
        <w:t xml:space="preserve"> </w:t>
      </w:r>
      <w:r w:rsidRPr="007C72E4">
        <w:rPr>
          <w:rStyle w:val="spellingerror"/>
          <w:rFonts w:ascii="Times New Roman" w:hAnsi="Times New Roman"/>
          <w:b/>
          <w:bCs/>
          <w:sz w:val="28"/>
          <w:szCs w:val="28"/>
        </w:rPr>
        <w:t>Молжаниновский</w:t>
      </w:r>
      <w:r>
        <w:rPr>
          <w:rStyle w:val="spellingerror"/>
          <w:rFonts w:ascii="Times New Roman" w:hAnsi="Times New Roman"/>
          <w:b/>
          <w:bCs/>
          <w:sz w:val="28"/>
          <w:szCs w:val="28"/>
        </w:rPr>
        <w:t xml:space="preserve"> </w:t>
      </w:r>
      <w:r w:rsidRPr="007C72E4">
        <w:rPr>
          <w:rStyle w:val="normaltextrun"/>
          <w:rFonts w:ascii="Times New Roman" w:hAnsi="Times New Roman"/>
          <w:b/>
          <w:bCs/>
          <w:sz w:val="28"/>
          <w:szCs w:val="28"/>
        </w:rPr>
        <w:t>в городе Москве решил:</w:t>
      </w:r>
      <w:r w:rsidRPr="007C72E4">
        <w:rPr>
          <w:rStyle w:val="eop"/>
          <w:rFonts w:ascii="Times New Roman" w:hAnsi="Times New Roman"/>
          <w:sz w:val="28"/>
          <w:szCs w:val="28"/>
        </w:rPr>
        <w:t> </w:t>
      </w:r>
    </w:p>
    <w:p w:rsidR="009700C3" w:rsidRPr="007C72E4" w:rsidRDefault="009700C3" w:rsidP="009700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7C72E4">
        <w:rPr>
          <w:rStyle w:val="normaltextrun"/>
          <w:sz w:val="28"/>
          <w:szCs w:val="28"/>
        </w:rPr>
        <w:t>1. </w:t>
      </w:r>
      <w:r w:rsidRPr="004A5174">
        <w:rPr>
          <w:rStyle w:val="normaltextrun"/>
          <w:sz w:val="28"/>
          <w:szCs w:val="28"/>
        </w:rPr>
        <w:t>Признать целесообразным</w:t>
      </w:r>
      <w:r w:rsidRPr="007C72E4">
        <w:rPr>
          <w:rStyle w:val="normaltextrun"/>
          <w:sz w:val="28"/>
          <w:szCs w:val="28"/>
        </w:rPr>
        <w:t xml:space="preserve"> размещение на территории </w:t>
      </w:r>
      <w:proofErr w:type="spellStart"/>
      <w:r w:rsidRPr="007C72E4">
        <w:rPr>
          <w:rStyle w:val="normaltextrun"/>
          <w:sz w:val="28"/>
          <w:szCs w:val="28"/>
        </w:rPr>
        <w:t>Молжаниновского</w:t>
      </w:r>
      <w:proofErr w:type="spellEnd"/>
      <w:r w:rsidRPr="007C72E4">
        <w:rPr>
          <w:rStyle w:val="normaltextrun"/>
          <w:sz w:val="28"/>
          <w:szCs w:val="28"/>
        </w:rPr>
        <w:t xml:space="preserve"> района города Москвы памятного знака дивизиям Московского народного ополчения 2-й волны формирования в период Великой Отечественной войны 1941-1945 годов по адресу: г. Москва, ул. 4-я Новосёлки, д.2.</w:t>
      </w:r>
    </w:p>
    <w:p w:rsidR="009700C3" w:rsidRDefault="009700C3" w:rsidP="009700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2. </w:t>
      </w:r>
      <w:r w:rsidRPr="00B37B52">
        <w:rPr>
          <w:rStyle w:val="normaltextrun"/>
          <w:sz w:val="28"/>
          <w:szCs w:val="28"/>
        </w:rPr>
        <w:t xml:space="preserve">Направить настоящее решение в </w:t>
      </w:r>
      <w:r w:rsidR="0044221A">
        <w:rPr>
          <w:rStyle w:val="normaltextrun"/>
          <w:sz w:val="28"/>
          <w:szCs w:val="28"/>
        </w:rPr>
        <w:t xml:space="preserve">Московскую городскую Думу, </w:t>
      </w:r>
      <w:r w:rsidRPr="00B37B52">
        <w:rPr>
          <w:rStyle w:val="normaltextrun"/>
          <w:sz w:val="28"/>
          <w:szCs w:val="28"/>
        </w:rPr>
        <w:t xml:space="preserve">управу </w:t>
      </w:r>
      <w:proofErr w:type="spellStart"/>
      <w:r w:rsidRPr="00B37B52">
        <w:rPr>
          <w:rStyle w:val="normaltextrun"/>
          <w:sz w:val="28"/>
          <w:szCs w:val="28"/>
        </w:rPr>
        <w:t>Молжан</w:t>
      </w:r>
      <w:r>
        <w:rPr>
          <w:rStyle w:val="normaltextrun"/>
          <w:sz w:val="28"/>
          <w:szCs w:val="28"/>
        </w:rPr>
        <w:t>иновского</w:t>
      </w:r>
      <w:proofErr w:type="spellEnd"/>
      <w:r>
        <w:rPr>
          <w:rStyle w:val="normaltextrun"/>
          <w:sz w:val="28"/>
          <w:szCs w:val="28"/>
        </w:rPr>
        <w:t xml:space="preserve"> района города Москвы.</w:t>
      </w:r>
    </w:p>
    <w:p w:rsidR="009700C3" w:rsidRDefault="009700C3" w:rsidP="009700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sz w:val="28"/>
          <w:szCs w:val="28"/>
        </w:rPr>
        <w:t>3</w:t>
      </w:r>
      <w:r w:rsidRPr="00B37B52">
        <w:rPr>
          <w:rStyle w:val="normaltextrun"/>
          <w:rFonts w:ascii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в информационно-телекоммуникационной сети «Интернет» на официальном сайте муниципального округа Молжаниновский: </w:t>
      </w:r>
      <w:r w:rsidRPr="004D3E46">
        <w:rPr>
          <w:rFonts w:ascii="Times New Roman" w:eastAsia="Times New Roman" w:hAnsi="Times New Roman"/>
          <w:sz w:val="28"/>
          <w:szCs w:val="28"/>
        </w:rPr>
        <w:t>http://www.molg-mun.ru</w:t>
      </w:r>
      <w:r w:rsidRPr="00A63693">
        <w:rPr>
          <w:rFonts w:ascii="Times New Roman" w:eastAsia="Times New Roman" w:hAnsi="Times New Roman"/>
          <w:sz w:val="28"/>
          <w:szCs w:val="28"/>
        </w:rPr>
        <w:t>.</w:t>
      </w:r>
    </w:p>
    <w:p w:rsidR="009700C3" w:rsidRPr="00B37B52" w:rsidRDefault="009700C3" w:rsidP="009700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7B52">
        <w:rPr>
          <w:rStyle w:val="normaltextrun"/>
          <w:sz w:val="28"/>
          <w:szCs w:val="28"/>
        </w:rPr>
        <w:t>4. Настоящее решение вступает в силу со дня его принятия.</w:t>
      </w:r>
    </w:p>
    <w:p w:rsidR="009700C3" w:rsidRPr="00B37B52" w:rsidRDefault="009700C3" w:rsidP="009700C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37B5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решения возложить на главу муниципального округа Молжаниновский в городе Москве Шинкаренко А.М.</w:t>
      </w:r>
    </w:p>
    <w:p w:rsidR="009700C3" w:rsidRDefault="009700C3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0C3" w:rsidRPr="00B37B52" w:rsidRDefault="009700C3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0C3" w:rsidRPr="00B37B52" w:rsidRDefault="009700C3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B52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9700C3" w:rsidRPr="00AE5462" w:rsidRDefault="009700C3" w:rsidP="0097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7B52">
        <w:rPr>
          <w:rFonts w:ascii="Times New Roman" w:hAnsi="Times New Roman"/>
          <w:b/>
          <w:sz w:val="28"/>
          <w:szCs w:val="28"/>
        </w:rPr>
        <w:t xml:space="preserve">Молжаниновский в </w:t>
      </w:r>
      <w:r>
        <w:rPr>
          <w:rFonts w:ascii="Times New Roman" w:hAnsi="Times New Roman"/>
          <w:b/>
          <w:sz w:val="28"/>
          <w:szCs w:val="28"/>
        </w:rPr>
        <w:t>городе Москве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B37B52">
        <w:rPr>
          <w:rFonts w:ascii="Times New Roman" w:hAnsi="Times New Roman"/>
          <w:b/>
          <w:sz w:val="28"/>
          <w:szCs w:val="28"/>
        </w:rPr>
        <w:t>А.М. Шинкаренко</w:t>
      </w:r>
    </w:p>
    <w:sectPr w:rsidR="009700C3" w:rsidRPr="00A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3"/>
    <w:rsid w:val="0044221A"/>
    <w:rsid w:val="004A5174"/>
    <w:rsid w:val="009700C3"/>
    <w:rsid w:val="00A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2991-6A9B-4263-8F96-167BBC2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70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700C3"/>
  </w:style>
  <w:style w:type="character" w:customStyle="1" w:styleId="spellingerror">
    <w:name w:val="spellingerror"/>
    <w:basedOn w:val="a0"/>
    <w:rsid w:val="009700C3"/>
  </w:style>
  <w:style w:type="character" w:customStyle="1" w:styleId="eop">
    <w:name w:val="eop"/>
    <w:basedOn w:val="a0"/>
    <w:rsid w:val="009700C3"/>
  </w:style>
  <w:style w:type="paragraph" w:styleId="a4">
    <w:name w:val="Balloon Text"/>
    <w:basedOn w:val="a"/>
    <w:link w:val="a5"/>
    <w:uiPriority w:val="99"/>
    <w:semiHidden/>
    <w:unhideWhenUsed/>
    <w:rsid w:val="009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0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2019-09-27T09:34:00Z</cp:lastPrinted>
  <dcterms:created xsi:type="dcterms:W3CDTF">2019-09-27T08:48:00Z</dcterms:created>
  <dcterms:modified xsi:type="dcterms:W3CDTF">2019-09-27T09:40:00Z</dcterms:modified>
</cp:coreProperties>
</file>