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F0" w:rsidRPr="00D44E79" w:rsidRDefault="002925F0" w:rsidP="002925F0">
      <w:pPr>
        <w:rPr>
          <w:b/>
          <w:sz w:val="28"/>
          <w:szCs w:val="28"/>
        </w:rPr>
      </w:pPr>
    </w:p>
    <w:p w:rsidR="00F52A31" w:rsidRDefault="00F52A31" w:rsidP="00B26374">
      <w:pPr>
        <w:autoSpaceDE w:val="0"/>
        <w:autoSpaceDN w:val="0"/>
        <w:adjustRightInd w:val="0"/>
        <w:jc w:val="center"/>
        <w:rPr>
          <w:rFonts w:eastAsia="Arial Unicode MS"/>
          <w:b/>
          <w:sz w:val="28"/>
          <w:szCs w:val="28"/>
        </w:rPr>
      </w:pPr>
    </w:p>
    <w:p w:rsidR="00B26374" w:rsidRPr="0037632F" w:rsidRDefault="00B26374" w:rsidP="00B26374">
      <w:pPr>
        <w:autoSpaceDE w:val="0"/>
        <w:autoSpaceDN w:val="0"/>
        <w:adjustRightInd w:val="0"/>
        <w:jc w:val="center"/>
        <w:rPr>
          <w:rFonts w:eastAsia="Arial Unicode MS"/>
          <w:b/>
          <w:sz w:val="28"/>
          <w:szCs w:val="28"/>
        </w:rPr>
      </w:pPr>
      <w:r w:rsidRPr="0037632F">
        <w:rPr>
          <w:rFonts w:eastAsia="Arial Unicode MS"/>
          <w:b/>
          <w:sz w:val="28"/>
          <w:szCs w:val="28"/>
        </w:rPr>
        <w:t>СОВЕТ ДЕПУТАТОВ</w:t>
      </w:r>
    </w:p>
    <w:p w:rsidR="00B26374" w:rsidRPr="0037632F" w:rsidRDefault="00B26374" w:rsidP="00B26374">
      <w:pPr>
        <w:autoSpaceDE w:val="0"/>
        <w:autoSpaceDN w:val="0"/>
        <w:adjustRightInd w:val="0"/>
        <w:jc w:val="center"/>
        <w:rPr>
          <w:rFonts w:eastAsia="Arial Unicode MS"/>
          <w:b/>
          <w:color w:val="000000"/>
          <w:sz w:val="28"/>
          <w:szCs w:val="28"/>
        </w:rPr>
      </w:pPr>
      <w:r w:rsidRPr="0037632F">
        <w:rPr>
          <w:rFonts w:eastAsia="Arial Unicode MS"/>
          <w:b/>
          <w:color w:val="000000"/>
          <w:sz w:val="28"/>
          <w:szCs w:val="28"/>
        </w:rPr>
        <w:t>МУНИЦИПАЛЬНОГО ОКРУГА МОЛЖАНИНОВСКИЙ</w:t>
      </w:r>
    </w:p>
    <w:p w:rsidR="00B26374" w:rsidRPr="0037632F" w:rsidRDefault="00B26374" w:rsidP="00B26374">
      <w:pPr>
        <w:autoSpaceDE w:val="0"/>
        <w:autoSpaceDN w:val="0"/>
        <w:adjustRightInd w:val="0"/>
        <w:jc w:val="center"/>
        <w:rPr>
          <w:rFonts w:eastAsia="Arial Unicode MS"/>
          <w:b/>
          <w:color w:val="000000"/>
          <w:sz w:val="28"/>
          <w:szCs w:val="28"/>
        </w:rPr>
      </w:pPr>
      <w:r w:rsidRPr="0037632F">
        <w:rPr>
          <w:rFonts w:eastAsia="Arial Unicode MS"/>
          <w:b/>
          <w:color w:val="000000"/>
          <w:sz w:val="28"/>
          <w:szCs w:val="28"/>
        </w:rPr>
        <w:t>в городе Москве</w:t>
      </w:r>
    </w:p>
    <w:p w:rsidR="00B26374" w:rsidRPr="0037632F" w:rsidRDefault="00B26374" w:rsidP="00B26374">
      <w:pPr>
        <w:autoSpaceDE w:val="0"/>
        <w:autoSpaceDN w:val="0"/>
        <w:adjustRightInd w:val="0"/>
        <w:jc w:val="center"/>
        <w:rPr>
          <w:rFonts w:eastAsia="Arial Unicode MS"/>
          <w:color w:val="000000"/>
          <w:sz w:val="28"/>
          <w:szCs w:val="28"/>
        </w:rPr>
      </w:pPr>
    </w:p>
    <w:p w:rsidR="00B26374" w:rsidRPr="0037632F" w:rsidRDefault="00B26374" w:rsidP="00B26374">
      <w:pPr>
        <w:pStyle w:val="ConsPlusTitle"/>
        <w:tabs>
          <w:tab w:val="left" w:pos="4678"/>
        </w:tabs>
        <w:jc w:val="center"/>
        <w:rPr>
          <w:rFonts w:ascii="Times New Roman" w:hAnsi="Times New Roman"/>
          <w:color w:val="000000"/>
        </w:rPr>
      </w:pPr>
      <w:r w:rsidRPr="0037632F">
        <w:rPr>
          <w:rFonts w:ascii="Times New Roman" w:eastAsia="Arial Unicode MS" w:hAnsi="Times New Roman"/>
          <w:color w:val="000000"/>
          <w:lang w:eastAsia="en-US"/>
        </w:rPr>
        <w:t>РЕШЕНИЕ</w:t>
      </w:r>
    </w:p>
    <w:p w:rsidR="00B26374" w:rsidRPr="0037632F" w:rsidRDefault="00B26374" w:rsidP="00B26374">
      <w:pPr>
        <w:pStyle w:val="ConsPlusTitle"/>
        <w:tabs>
          <w:tab w:val="left" w:pos="4678"/>
        </w:tabs>
        <w:rPr>
          <w:rFonts w:ascii="Times New Roman" w:hAnsi="Times New Roman"/>
          <w:color w:val="000000"/>
        </w:rPr>
      </w:pPr>
    </w:p>
    <w:p w:rsidR="00B26374" w:rsidRPr="0037632F" w:rsidRDefault="00B26374" w:rsidP="00B26374">
      <w:pPr>
        <w:pStyle w:val="ConsPlusTitle"/>
        <w:tabs>
          <w:tab w:val="left" w:pos="4678"/>
        </w:tabs>
        <w:rPr>
          <w:rFonts w:ascii="Times New Roman" w:hAnsi="Times New Roman"/>
          <w:color w:val="000000"/>
        </w:rPr>
      </w:pPr>
    </w:p>
    <w:p w:rsidR="00B26374" w:rsidRPr="0037632F" w:rsidRDefault="00B26374" w:rsidP="00B26374">
      <w:pPr>
        <w:pStyle w:val="ConsPlusTitle"/>
        <w:tabs>
          <w:tab w:val="left" w:pos="4678"/>
        </w:tabs>
        <w:rPr>
          <w:rFonts w:ascii="Times New Roman" w:hAnsi="Times New Roman"/>
          <w:b w:val="0"/>
          <w:color w:val="000000"/>
        </w:rPr>
      </w:pPr>
      <w:r w:rsidRPr="0037632F">
        <w:rPr>
          <w:rFonts w:ascii="Times New Roman" w:hAnsi="Times New Roman"/>
          <w:b w:val="0"/>
          <w:color w:val="000000"/>
        </w:rPr>
        <w:t xml:space="preserve">26.03.2019 № </w:t>
      </w:r>
      <w:r w:rsidR="00901AB1">
        <w:rPr>
          <w:rFonts w:ascii="Times New Roman" w:hAnsi="Times New Roman"/>
          <w:b w:val="0"/>
          <w:color w:val="000000"/>
        </w:rPr>
        <w:t>106/6М</w:t>
      </w:r>
    </w:p>
    <w:p w:rsidR="00B26374" w:rsidRDefault="00B26374" w:rsidP="00B26374"/>
    <w:p w:rsidR="00F52A31" w:rsidRPr="0037632F" w:rsidRDefault="00F52A31" w:rsidP="00B26374"/>
    <w:p w:rsidR="0058472C" w:rsidRDefault="0058472C" w:rsidP="0058472C">
      <w:pPr>
        <w:tabs>
          <w:tab w:val="left" w:pos="5103"/>
        </w:tabs>
        <w:autoSpaceDE w:val="0"/>
        <w:autoSpaceDN w:val="0"/>
        <w:adjustRightInd w:val="0"/>
        <w:ind w:right="4393"/>
        <w:jc w:val="both"/>
        <w:rPr>
          <w:b/>
          <w:sz w:val="28"/>
          <w:szCs w:val="28"/>
        </w:rPr>
      </w:pPr>
      <w:r>
        <w:rPr>
          <w:b/>
          <w:sz w:val="28"/>
          <w:szCs w:val="28"/>
        </w:rPr>
        <w:t xml:space="preserve">О признании утратившим силу решения Совета депутатов </w:t>
      </w:r>
      <w:r w:rsidRPr="002925F0">
        <w:rPr>
          <w:b/>
          <w:sz w:val="28"/>
          <w:szCs w:val="28"/>
        </w:rPr>
        <w:t>муниципального округа</w:t>
      </w:r>
      <w:r w:rsidRPr="00160075">
        <w:rPr>
          <w:b/>
          <w:i/>
          <w:sz w:val="28"/>
          <w:szCs w:val="28"/>
        </w:rPr>
        <w:t xml:space="preserve"> </w:t>
      </w:r>
      <w:r>
        <w:rPr>
          <w:b/>
          <w:sz w:val="28"/>
          <w:szCs w:val="28"/>
        </w:rPr>
        <w:t>Молжаниновский в городе Москве</w:t>
      </w:r>
      <w:r w:rsidRPr="00160075">
        <w:rPr>
          <w:sz w:val="28"/>
          <w:szCs w:val="28"/>
        </w:rPr>
        <w:t xml:space="preserve"> </w:t>
      </w:r>
      <w:r>
        <w:rPr>
          <w:b/>
          <w:sz w:val="28"/>
          <w:szCs w:val="28"/>
        </w:rPr>
        <w:t>от 13.09.2018 № 91/12М «Об утверждении Кодекса этики Совета депутатов муниципального округа Молжаниновский в городе Москве»</w:t>
      </w:r>
    </w:p>
    <w:p w:rsidR="0058472C" w:rsidRPr="004424D6" w:rsidRDefault="0058472C" w:rsidP="0058472C">
      <w:pPr>
        <w:autoSpaceDE w:val="0"/>
        <w:autoSpaceDN w:val="0"/>
        <w:adjustRightInd w:val="0"/>
        <w:jc w:val="both"/>
        <w:rPr>
          <w:sz w:val="28"/>
          <w:szCs w:val="28"/>
        </w:rPr>
      </w:pPr>
    </w:p>
    <w:p w:rsidR="0058472C" w:rsidRDefault="0058472C" w:rsidP="0058472C">
      <w:pPr>
        <w:autoSpaceDE w:val="0"/>
        <w:autoSpaceDN w:val="0"/>
        <w:adjustRightInd w:val="0"/>
        <w:ind w:firstLine="709"/>
        <w:jc w:val="both"/>
        <w:rPr>
          <w:sz w:val="28"/>
          <w:szCs w:val="28"/>
        </w:rPr>
      </w:pPr>
      <w:r>
        <w:rPr>
          <w:bCs/>
          <w:sz w:val="28"/>
          <w:szCs w:val="28"/>
          <w:lang w:eastAsia="en-US"/>
        </w:rPr>
        <w:t>Руководствуясь статьей 9 Устава муниципального округа Молжаниновский в городе Москве</w:t>
      </w:r>
      <w:r>
        <w:rPr>
          <w:sz w:val="28"/>
          <w:szCs w:val="28"/>
        </w:rPr>
        <w:t>,</w:t>
      </w:r>
      <w:r w:rsidRPr="00160075">
        <w:rPr>
          <w:sz w:val="28"/>
          <w:szCs w:val="28"/>
        </w:rPr>
        <w:t xml:space="preserve"> </w:t>
      </w:r>
      <w:r w:rsidRPr="002925F0">
        <w:rPr>
          <w:b/>
          <w:sz w:val="28"/>
          <w:szCs w:val="28"/>
        </w:rPr>
        <w:t>Совет депутатов муниципального округа Молжаниновский в городе Москве решил</w:t>
      </w:r>
      <w:r w:rsidRPr="00873928">
        <w:rPr>
          <w:sz w:val="28"/>
          <w:szCs w:val="28"/>
        </w:rPr>
        <w:t>:</w:t>
      </w:r>
      <w:r w:rsidRPr="002767AE">
        <w:rPr>
          <w:sz w:val="28"/>
          <w:szCs w:val="28"/>
        </w:rPr>
        <w:t xml:space="preserve"> </w:t>
      </w:r>
    </w:p>
    <w:p w:rsidR="0058472C" w:rsidRDefault="0058472C" w:rsidP="0058472C">
      <w:pPr>
        <w:autoSpaceDE w:val="0"/>
        <w:autoSpaceDN w:val="0"/>
        <w:adjustRightInd w:val="0"/>
        <w:ind w:firstLine="709"/>
        <w:jc w:val="both"/>
        <w:rPr>
          <w:sz w:val="28"/>
          <w:szCs w:val="28"/>
        </w:rPr>
      </w:pPr>
      <w:r>
        <w:rPr>
          <w:sz w:val="28"/>
          <w:szCs w:val="28"/>
        </w:rPr>
        <w:t xml:space="preserve">1. Признать утратившим силу решение Совета депутатов </w:t>
      </w:r>
      <w:r w:rsidRPr="002925F0">
        <w:rPr>
          <w:sz w:val="28"/>
          <w:szCs w:val="28"/>
        </w:rPr>
        <w:t>муниципального округа Молжаниновский в городе Москве</w:t>
      </w:r>
      <w:r w:rsidRPr="002B1D3A">
        <w:rPr>
          <w:sz w:val="28"/>
          <w:szCs w:val="28"/>
        </w:rPr>
        <w:t xml:space="preserve"> </w:t>
      </w:r>
      <w:r>
        <w:rPr>
          <w:sz w:val="28"/>
          <w:szCs w:val="28"/>
        </w:rPr>
        <w:t>от 13.09.2018 № 91/12М «Об утверждении Кодекса этики Совета депутатов муниципального округа Молжаниновский в городе Москве».</w:t>
      </w:r>
    </w:p>
    <w:p w:rsidR="0058472C" w:rsidRPr="00B26374" w:rsidRDefault="0058472C" w:rsidP="0058472C">
      <w:pPr>
        <w:pStyle w:val="af7"/>
        <w:adjustRightInd w:val="0"/>
        <w:ind w:left="0" w:firstLine="709"/>
        <w:jc w:val="both"/>
        <w:rPr>
          <w:rFonts w:ascii="Times New Roman" w:hAnsi="Times New Roman"/>
          <w:color w:val="000000"/>
          <w:sz w:val="28"/>
          <w:szCs w:val="28"/>
        </w:rPr>
      </w:pPr>
      <w:r>
        <w:rPr>
          <w:sz w:val="28"/>
          <w:szCs w:val="28"/>
        </w:rPr>
        <w:t>2. </w:t>
      </w:r>
      <w:r w:rsidRPr="00B26374">
        <w:rPr>
          <w:rFonts w:ascii="Times New Roman" w:hAnsi="Times New Roman"/>
          <w:sz w:val="28"/>
          <w:szCs w:val="28"/>
        </w:rPr>
        <w:t xml:space="preserve">Администрации муниципального округа Молжаниновский </w:t>
      </w:r>
      <w:r w:rsidRPr="00B26374">
        <w:rPr>
          <w:rFonts w:ascii="Times New Roman" w:hAnsi="Times New Roman"/>
          <w:color w:val="000000"/>
          <w:sz w:val="28"/>
          <w:szCs w:val="28"/>
        </w:rPr>
        <w:t>разместить настоящее решение в информационно-телекоммуникационной сети «Интернет» на официальном сайте муниципального округа Молжаниновский http://www.molg-mun.ru.</w:t>
      </w:r>
    </w:p>
    <w:p w:rsidR="0058472C" w:rsidRPr="00864831" w:rsidRDefault="0058472C" w:rsidP="0058472C">
      <w:pPr>
        <w:ind w:firstLine="708"/>
        <w:jc w:val="both"/>
        <w:rPr>
          <w:sz w:val="28"/>
          <w:szCs w:val="28"/>
        </w:rPr>
      </w:pPr>
      <w:r w:rsidRPr="00864831">
        <w:rPr>
          <w:sz w:val="28"/>
          <w:szCs w:val="28"/>
        </w:rPr>
        <w:t>3.</w:t>
      </w:r>
      <w:r>
        <w:rPr>
          <w:sz w:val="28"/>
          <w:szCs w:val="28"/>
        </w:rPr>
        <w:t> </w:t>
      </w:r>
      <w:r w:rsidRPr="00864831">
        <w:rPr>
          <w:sz w:val="28"/>
          <w:szCs w:val="28"/>
        </w:rPr>
        <w:t>Настоящее решение вступает в силу со дня его принятия.</w:t>
      </w:r>
    </w:p>
    <w:p w:rsidR="0058472C" w:rsidRPr="00864831" w:rsidRDefault="0058472C" w:rsidP="0058472C">
      <w:pPr>
        <w:pStyle w:val="af8"/>
        <w:spacing w:before="0" w:beforeAutospacing="0" w:after="0" w:afterAutospacing="0" w:line="240" w:lineRule="auto"/>
        <w:ind w:left="0" w:firstLine="708"/>
        <w:jc w:val="both"/>
        <w:rPr>
          <w:rFonts w:ascii="Times New Roman" w:hAnsi="Times New Roman"/>
          <w:sz w:val="28"/>
          <w:szCs w:val="28"/>
        </w:rPr>
      </w:pPr>
      <w:r w:rsidRPr="00864831">
        <w:rPr>
          <w:rFonts w:ascii="Times New Roman" w:hAnsi="Times New Roman"/>
          <w:sz w:val="28"/>
          <w:szCs w:val="28"/>
          <w:lang w:val="ru-RU"/>
        </w:rPr>
        <w:t>4</w:t>
      </w:r>
      <w:r w:rsidRPr="00864831">
        <w:rPr>
          <w:rFonts w:ascii="Times New Roman" w:hAnsi="Times New Roman"/>
          <w:sz w:val="28"/>
          <w:szCs w:val="28"/>
        </w:rPr>
        <w:t>. Контроль выполнения настоящего решения возложить на главу муниципального округа Молжаниновский в городе Москве Шинкаренко А.М.</w:t>
      </w:r>
    </w:p>
    <w:p w:rsidR="0058472C" w:rsidRPr="00642463" w:rsidRDefault="0058472C" w:rsidP="0058472C">
      <w:pPr>
        <w:autoSpaceDE w:val="0"/>
        <w:autoSpaceDN w:val="0"/>
        <w:adjustRightInd w:val="0"/>
        <w:jc w:val="both"/>
        <w:rPr>
          <w:sz w:val="28"/>
          <w:szCs w:val="28"/>
          <w:lang/>
        </w:rPr>
      </w:pPr>
    </w:p>
    <w:p w:rsidR="0058472C" w:rsidRDefault="0058472C" w:rsidP="0058472C">
      <w:pPr>
        <w:jc w:val="both"/>
        <w:rPr>
          <w:sz w:val="28"/>
          <w:szCs w:val="28"/>
        </w:rPr>
      </w:pPr>
    </w:p>
    <w:p w:rsidR="0058472C" w:rsidRPr="003C0C2F" w:rsidRDefault="0058472C" w:rsidP="0058472C">
      <w:pPr>
        <w:jc w:val="both"/>
        <w:rPr>
          <w:b/>
          <w:sz w:val="28"/>
          <w:szCs w:val="28"/>
        </w:rPr>
      </w:pPr>
      <w:r w:rsidRPr="003C0C2F">
        <w:rPr>
          <w:b/>
          <w:sz w:val="28"/>
          <w:szCs w:val="28"/>
        </w:rPr>
        <w:t>Глава муниципального округа</w:t>
      </w:r>
    </w:p>
    <w:p w:rsidR="0058472C" w:rsidRPr="003C0C2F" w:rsidRDefault="0058472C" w:rsidP="0058472C">
      <w:pPr>
        <w:jc w:val="both"/>
        <w:rPr>
          <w:b/>
          <w:sz w:val="28"/>
          <w:szCs w:val="28"/>
        </w:rPr>
      </w:pPr>
      <w:r w:rsidRPr="003C0C2F">
        <w:rPr>
          <w:b/>
          <w:sz w:val="28"/>
          <w:szCs w:val="28"/>
        </w:rPr>
        <w:t>Молжаниновский в городе Москве</w:t>
      </w:r>
      <w:r w:rsidRPr="003C0C2F">
        <w:rPr>
          <w:b/>
          <w:sz w:val="28"/>
          <w:szCs w:val="28"/>
        </w:rPr>
        <w:tab/>
      </w:r>
      <w:r w:rsidRPr="003C0C2F">
        <w:rPr>
          <w:b/>
          <w:sz w:val="28"/>
          <w:szCs w:val="28"/>
        </w:rPr>
        <w:tab/>
      </w:r>
      <w:r w:rsidRPr="003C0C2F">
        <w:rPr>
          <w:b/>
          <w:sz w:val="28"/>
          <w:szCs w:val="28"/>
        </w:rPr>
        <w:tab/>
        <w:t xml:space="preserve">        </w:t>
      </w:r>
      <w:r>
        <w:rPr>
          <w:b/>
          <w:sz w:val="28"/>
          <w:szCs w:val="28"/>
        </w:rPr>
        <w:t xml:space="preserve"> </w:t>
      </w:r>
      <w:r w:rsidRPr="003C0C2F">
        <w:rPr>
          <w:b/>
          <w:sz w:val="28"/>
          <w:szCs w:val="28"/>
        </w:rPr>
        <w:t>А.М. Шинкаренко</w:t>
      </w:r>
    </w:p>
    <w:p w:rsidR="0058472C" w:rsidRPr="00B8126C" w:rsidRDefault="0058472C" w:rsidP="0058472C">
      <w:pPr>
        <w:jc w:val="both"/>
        <w:rPr>
          <w:b/>
          <w:sz w:val="28"/>
          <w:szCs w:val="28"/>
        </w:rPr>
      </w:pPr>
    </w:p>
    <w:sectPr w:rsidR="0058472C" w:rsidRPr="00B8126C" w:rsidSect="00873928">
      <w:headerReference w:type="default" r:id="rId8"/>
      <w:footnotePr>
        <w:numRestart w:val="eachPage"/>
      </w:footnotePr>
      <w:pgSz w:w="11906" w:h="16838"/>
      <w:pgMar w:top="425" w:right="851"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C87" w:rsidRDefault="004C3C87" w:rsidP="0016785E">
      <w:r>
        <w:separator/>
      </w:r>
    </w:p>
  </w:endnote>
  <w:endnote w:type="continuationSeparator" w:id="0">
    <w:p w:rsidR="004C3C87" w:rsidRDefault="004C3C87" w:rsidP="0016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C87" w:rsidRDefault="004C3C87" w:rsidP="0016785E">
      <w:r>
        <w:separator/>
      </w:r>
    </w:p>
  </w:footnote>
  <w:footnote w:type="continuationSeparator" w:id="0">
    <w:p w:rsidR="004C3C87" w:rsidRDefault="004C3C87" w:rsidP="00167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ED1" w:rsidRDefault="00957ED1" w:rsidP="002A1523">
    <w:pPr>
      <w:pStyle w:val="ad"/>
      <w:jc w:val="center"/>
    </w:pPr>
    <w:fldSimple w:instr="PAGE   \* MERGEFORMAT">
      <w:r w:rsidR="0058472C">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D4343"/>
    <w:multiLevelType w:val="hybridMultilevel"/>
    <w:tmpl w:val="5510DF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34D26E2"/>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5AA81CFD"/>
    <w:multiLevelType w:val="multilevel"/>
    <w:tmpl w:val="7E0E440C"/>
    <w:lvl w:ilvl="0">
      <w:start w:val="4"/>
      <w:numFmt w:val="decimal"/>
      <w:lvlText w:val="%1."/>
      <w:lvlJc w:val="left"/>
      <w:pPr>
        <w:ind w:left="450" w:hanging="450"/>
      </w:pPr>
      <w:rPr>
        <w:rFonts w:cs="Times New Roman" w:hint="default"/>
      </w:rPr>
    </w:lvl>
    <w:lvl w:ilvl="1">
      <w:start w:val="5"/>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5BB6130F"/>
    <w:multiLevelType w:val="hybridMultilevel"/>
    <w:tmpl w:val="8FAA08D6"/>
    <w:lvl w:ilvl="0" w:tplc="F1504B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73240E38"/>
    <w:multiLevelType w:val="hybridMultilevel"/>
    <w:tmpl w:val="72965D56"/>
    <w:lvl w:ilvl="0" w:tplc="B7FA927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733471AF"/>
    <w:multiLevelType w:val="hybridMultilevel"/>
    <w:tmpl w:val="2D3A6F44"/>
    <w:lvl w:ilvl="0" w:tplc="51B63E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footnotePr>
    <w:numRestart w:val="eachPage"/>
    <w:footnote w:id="-1"/>
    <w:footnote w:id="0"/>
  </w:footnotePr>
  <w:endnotePr>
    <w:endnote w:id="-1"/>
    <w:endnote w:id="0"/>
  </w:endnotePr>
  <w:compat/>
  <w:rsids>
    <w:rsidRoot w:val="0016785E"/>
    <w:rsid w:val="00003338"/>
    <w:rsid w:val="00004EB6"/>
    <w:rsid w:val="0000668B"/>
    <w:rsid w:val="00006C6C"/>
    <w:rsid w:val="00007A8A"/>
    <w:rsid w:val="00012AC9"/>
    <w:rsid w:val="00024481"/>
    <w:rsid w:val="00034EC2"/>
    <w:rsid w:val="00043CEB"/>
    <w:rsid w:val="00045C07"/>
    <w:rsid w:val="000541C4"/>
    <w:rsid w:val="00054B86"/>
    <w:rsid w:val="00057650"/>
    <w:rsid w:val="00061F6E"/>
    <w:rsid w:val="00066150"/>
    <w:rsid w:val="00071F75"/>
    <w:rsid w:val="0007386B"/>
    <w:rsid w:val="000837A7"/>
    <w:rsid w:val="000871DD"/>
    <w:rsid w:val="00094AD8"/>
    <w:rsid w:val="000971A8"/>
    <w:rsid w:val="000A1830"/>
    <w:rsid w:val="000A325D"/>
    <w:rsid w:val="000A79AF"/>
    <w:rsid w:val="000A7E5F"/>
    <w:rsid w:val="000B00A5"/>
    <w:rsid w:val="000B4ECA"/>
    <w:rsid w:val="000B5C2D"/>
    <w:rsid w:val="000C7292"/>
    <w:rsid w:val="000D210A"/>
    <w:rsid w:val="000D40A5"/>
    <w:rsid w:val="000D7E76"/>
    <w:rsid w:val="000E00AB"/>
    <w:rsid w:val="000E7DC3"/>
    <w:rsid w:val="000F058F"/>
    <w:rsid w:val="000F0BE0"/>
    <w:rsid w:val="000F2D04"/>
    <w:rsid w:val="000F341C"/>
    <w:rsid w:val="000F67EB"/>
    <w:rsid w:val="000F6811"/>
    <w:rsid w:val="00113367"/>
    <w:rsid w:val="001312E9"/>
    <w:rsid w:val="00136C39"/>
    <w:rsid w:val="00140589"/>
    <w:rsid w:val="00142757"/>
    <w:rsid w:val="001452CB"/>
    <w:rsid w:val="00155EB7"/>
    <w:rsid w:val="00160075"/>
    <w:rsid w:val="00162123"/>
    <w:rsid w:val="0016785E"/>
    <w:rsid w:val="001748E2"/>
    <w:rsid w:val="0017563B"/>
    <w:rsid w:val="00180B14"/>
    <w:rsid w:val="001851BE"/>
    <w:rsid w:val="00187685"/>
    <w:rsid w:val="001A1369"/>
    <w:rsid w:val="001A22EC"/>
    <w:rsid w:val="001A5174"/>
    <w:rsid w:val="001A6A67"/>
    <w:rsid w:val="001A78C2"/>
    <w:rsid w:val="001B2D8A"/>
    <w:rsid w:val="001C3CC9"/>
    <w:rsid w:val="001C40E6"/>
    <w:rsid w:val="001C733A"/>
    <w:rsid w:val="001D39C4"/>
    <w:rsid w:val="001D3FE2"/>
    <w:rsid w:val="001D6114"/>
    <w:rsid w:val="001E6251"/>
    <w:rsid w:val="001F7260"/>
    <w:rsid w:val="001F7C96"/>
    <w:rsid w:val="00201CF9"/>
    <w:rsid w:val="00202C5B"/>
    <w:rsid w:val="00204146"/>
    <w:rsid w:val="00212542"/>
    <w:rsid w:val="0021622F"/>
    <w:rsid w:val="0022285B"/>
    <w:rsid w:val="00223116"/>
    <w:rsid w:val="002258E3"/>
    <w:rsid w:val="002350F9"/>
    <w:rsid w:val="00245DC4"/>
    <w:rsid w:val="00251578"/>
    <w:rsid w:val="00252009"/>
    <w:rsid w:val="00254C01"/>
    <w:rsid w:val="002557E9"/>
    <w:rsid w:val="00257D72"/>
    <w:rsid w:val="0026239C"/>
    <w:rsid w:val="002641D5"/>
    <w:rsid w:val="0026458B"/>
    <w:rsid w:val="002647D9"/>
    <w:rsid w:val="002652D8"/>
    <w:rsid w:val="00274716"/>
    <w:rsid w:val="0027553D"/>
    <w:rsid w:val="002767AE"/>
    <w:rsid w:val="002772F1"/>
    <w:rsid w:val="00282C45"/>
    <w:rsid w:val="002917F8"/>
    <w:rsid w:val="002925F0"/>
    <w:rsid w:val="002A1184"/>
    <w:rsid w:val="002A1523"/>
    <w:rsid w:val="002A6551"/>
    <w:rsid w:val="002A7F96"/>
    <w:rsid w:val="002B0B1D"/>
    <w:rsid w:val="002B0D90"/>
    <w:rsid w:val="002B1D3A"/>
    <w:rsid w:val="002B2648"/>
    <w:rsid w:val="002B43B6"/>
    <w:rsid w:val="002B4544"/>
    <w:rsid w:val="002B4F2A"/>
    <w:rsid w:val="002C107E"/>
    <w:rsid w:val="002C28B7"/>
    <w:rsid w:val="002E0D17"/>
    <w:rsid w:val="002E1C52"/>
    <w:rsid w:val="002E5732"/>
    <w:rsid w:val="002E6C6C"/>
    <w:rsid w:val="002F5564"/>
    <w:rsid w:val="00301D0A"/>
    <w:rsid w:val="00302A12"/>
    <w:rsid w:val="00305B44"/>
    <w:rsid w:val="003170B2"/>
    <w:rsid w:val="0032181C"/>
    <w:rsid w:val="00321E13"/>
    <w:rsid w:val="00326806"/>
    <w:rsid w:val="003444C0"/>
    <w:rsid w:val="00347D3E"/>
    <w:rsid w:val="0035649E"/>
    <w:rsid w:val="003678B5"/>
    <w:rsid w:val="0037169A"/>
    <w:rsid w:val="00382697"/>
    <w:rsid w:val="00385573"/>
    <w:rsid w:val="00387077"/>
    <w:rsid w:val="00387B4A"/>
    <w:rsid w:val="0039091B"/>
    <w:rsid w:val="00395A02"/>
    <w:rsid w:val="003A2513"/>
    <w:rsid w:val="003B2302"/>
    <w:rsid w:val="003B242D"/>
    <w:rsid w:val="003B268B"/>
    <w:rsid w:val="003B74EA"/>
    <w:rsid w:val="003C44DB"/>
    <w:rsid w:val="003E0465"/>
    <w:rsid w:val="003E4DBD"/>
    <w:rsid w:val="003F52A0"/>
    <w:rsid w:val="003F5B69"/>
    <w:rsid w:val="003F7F07"/>
    <w:rsid w:val="004014A4"/>
    <w:rsid w:val="00404915"/>
    <w:rsid w:val="004104FA"/>
    <w:rsid w:val="004113CF"/>
    <w:rsid w:val="00413FE9"/>
    <w:rsid w:val="00433FDE"/>
    <w:rsid w:val="00441518"/>
    <w:rsid w:val="004424D6"/>
    <w:rsid w:val="00450DC2"/>
    <w:rsid w:val="00464DBB"/>
    <w:rsid w:val="00472FBB"/>
    <w:rsid w:val="00475235"/>
    <w:rsid w:val="004761AE"/>
    <w:rsid w:val="0048221B"/>
    <w:rsid w:val="004975B3"/>
    <w:rsid w:val="004A3BCD"/>
    <w:rsid w:val="004A56EA"/>
    <w:rsid w:val="004B34A8"/>
    <w:rsid w:val="004C3C87"/>
    <w:rsid w:val="004F682C"/>
    <w:rsid w:val="00506074"/>
    <w:rsid w:val="00510518"/>
    <w:rsid w:val="00514CC6"/>
    <w:rsid w:val="00515B13"/>
    <w:rsid w:val="0052096C"/>
    <w:rsid w:val="00521C51"/>
    <w:rsid w:val="00526958"/>
    <w:rsid w:val="005315D7"/>
    <w:rsid w:val="00534406"/>
    <w:rsid w:val="005534D4"/>
    <w:rsid w:val="0055357A"/>
    <w:rsid w:val="00564636"/>
    <w:rsid w:val="00566ADA"/>
    <w:rsid w:val="00572C37"/>
    <w:rsid w:val="00575710"/>
    <w:rsid w:val="0057677B"/>
    <w:rsid w:val="0057738F"/>
    <w:rsid w:val="00582939"/>
    <w:rsid w:val="00582E4D"/>
    <w:rsid w:val="0058472C"/>
    <w:rsid w:val="0059007F"/>
    <w:rsid w:val="00593403"/>
    <w:rsid w:val="00595A04"/>
    <w:rsid w:val="00596806"/>
    <w:rsid w:val="005A5E3A"/>
    <w:rsid w:val="005A615E"/>
    <w:rsid w:val="005C4F3E"/>
    <w:rsid w:val="005C5FD3"/>
    <w:rsid w:val="005C76FB"/>
    <w:rsid w:val="005D327C"/>
    <w:rsid w:val="005E5E50"/>
    <w:rsid w:val="00603871"/>
    <w:rsid w:val="00617A9C"/>
    <w:rsid w:val="00620BD0"/>
    <w:rsid w:val="00633DAA"/>
    <w:rsid w:val="00634494"/>
    <w:rsid w:val="00634B7F"/>
    <w:rsid w:val="00636919"/>
    <w:rsid w:val="00636B95"/>
    <w:rsid w:val="00637A90"/>
    <w:rsid w:val="00642463"/>
    <w:rsid w:val="00647074"/>
    <w:rsid w:val="00651890"/>
    <w:rsid w:val="0065642D"/>
    <w:rsid w:val="00661B36"/>
    <w:rsid w:val="00661C6A"/>
    <w:rsid w:val="006662D2"/>
    <w:rsid w:val="00674B65"/>
    <w:rsid w:val="00674D1B"/>
    <w:rsid w:val="00685771"/>
    <w:rsid w:val="006914A5"/>
    <w:rsid w:val="00691FDF"/>
    <w:rsid w:val="006931CA"/>
    <w:rsid w:val="006A1664"/>
    <w:rsid w:val="006A4918"/>
    <w:rsid w:val="006A78FC"/>
    <w:rsid w:val="006B4AA7"/>
    <w:rsid w:val="006B7F24"/>
    <w:rsid w:val="006C4BC0"/>
    <w:rsid w:val="006D15A8"/>
    <w:rsid w:val="006D778C"/>
    <w:rsid w:val="006D7847"/>
    <w:rsid w:val="006F4795"/>
    <w:rsid w:val="006F490A"/>
    <w:rsid w:val="0070186B"/>
    <w:rsid w:val="00703611"/>
    <w:rsid w:val="00704853"/>
    <w:rsid w:val="00710D40"/>
    <w:rsid w:val="00711163"/>
    <w:rsid w:val="00713852"/>
    <w:rsid w:val="00731D8F"/>
    <w:rsid w:val="0073580E"/>
    <w:rsid w:val="007377FE"/>
    <w:rsid w:val="00743592"/>
    <w:rsid w:val="00744130"/>
    <w:rsid w:val="00745B90"/>
    <w:rsid w:val="00747AA6"/>
    <w:rsid w:val="0075008B"/>
    <w:rsid w:val="007505EC"/>
    <w:rsid w:val="007537E7"/>
    <w:rsid w:val="00761EA9"/>
    <w:rsid w:val="00761F78"/>
    <w:rsid w:val="0076580D"/>
    <w:rsid w:val="00774949"/>
    <w:rsid w:val="00777C4F"/>
    <w:rsid w:val="007910BD"/>
    <w:rsid w:val="007919F5"/>
    <w:rsid w:val="007A066E"/>
    <w:rsid w:val="007A3D18"/>
    <w:rsid w:val="007A683D"/>
    <w:rsid w:val="007B1EF7"/>
    <w:rsid w:val="007B4155"/>
    <w:rsid w:val="007B596A"/>
    <w:rsid w:val="007B6750"/>
    <w:rsid w:val="007B7128"/>
    <w:rsid w:val="007C036A"/>
    <w:rsid w:val="007C15BE"/>
    <w:rsid w:val="007C1ABD"/>
    <w:rsid w:val="007C3191"/>
    <w:rsid w:val="007D0EB1"/>
    <w:rsid w:val="007D3EA4"/>
    <w:rsid w:val="007D6E23"/>
    <w:rsid w:val="007F4518"/>
    <w:rsid w:val="00805757"/>
    <w:rsid w:val="008066F9"/>
    <w:rsid w:val="008170B4"/>
    <w:rsid w:val="008170F9"/>
    <w:rsid w:val="00823922"/>
    <w:rsid w:val="008319F8"/>
    <w:rsid w:val="00846169"/>
    <w:rsid w:val="00851DF0"/>
    <w:rsid w:val="00865EFE"/>
    <w:rsid w:val="008708C0"/>
    <w:rsid w:val="00873928"/>
    <w:rsid w:val="008831CB"/>
    <w:rsid w:val="00884607"/>
    <w:rsid w:val="00885A50"/>
    <w:rsid w:val="0088783A"/>
    <w:rsid w:val="00892D57"/>
    <w:rsid w:val="008959B6"/>
    <w:rsid w:val="008A05A6"/>
    <w:rsid w:val="008A514F"/>
    <w:rsid w:val="008B6074"/>
    <w:rsid w:val="008B7882"/>
    <w:rsid w:val="008C0A30"/>
    <w:rsid w:val="008C190A"/>
    <w:rsid w:val="008C25DC"/>
    <w:rsid w:val="008C6F82"/>
    <w:rsid w:val="008D5D4C"/>
    <w:rsid w:val="008D6311"/>
    <w:rsid w:val="008E54DC"/>
    <w:rsid w:val="008F3D50"/>
    <w:rsid w:val="008F68C8"/>
    <w:rsid w:val="008F79AC"/>
    <w:rsid w:val="00901AB1"/>
    <w:rsid w:val="009027B0"/>
    <w:rsid w:val="00912841"/>
    <w:rsid w:val="0092314A"/>
    <w:rsid w:val="0092491A"/>
    <w:rsid w:val="00931D86"/>
    <w:rsid w:val="00935538"/>
    <w:rsid w:val="00937FEF"/>
    <w:rsid w:val="00940829"/>
    <w:rsid w:val="0094248C"/>
    <w:rsid w:val="0094632C"/>
    <w:rsid w:val="00957431"/>
    <w:rsid w:val="00957ED1"/>
    <w:rsid w:val="00962F5C"/>
    <w:rsid w:val="009647BD"/>
    <w:rsid w:val="00967C62"/>
    <w:rsid w:val="00971E8E"/>
    <w:rsid w:val="009814EF"/>
    <w:rsid w:val="0098379A"/>
    <w:rsid w:val="00985999"/>
    <w:rsid w:val="009912B5"/>
    <w:rsid w:val="009913B8"/>
    <w:rsid w:val="0099433B"/>
    <w:rsid w:val="009A1A3D"/>
    <w:rsid w:val="009A3518"/>
    <w:rsid w:val="009A73CB"/>
    <w:rsid w:val="009B0015"/>
    <w:rsid w:val="009B3A74"/>
    <w:rsid w:val="009C3ACD"/>
    <w:rsid w:val="009C48D5"/>
    <w:rsid w:val="009C59F7"/>
    <w:rsid w:val="009D0A1C"/>
    <w:rsid w:val="009D5897"/>
    <w:rsid w:val="009E07E8"/>
    <w:rsid w:val="009E339D"/>
    <w:rsid w:val="009F0538"/>
    <w:rsid w:val="009F255C"/>
    <w:rsid w:val="00A0251C"/>
    <w:rsid w:val="00A068C5"/>
    <w:rsid w:val="00A106F6"/>
    <w:rsid w:val="00A13D51"/>
    <w:rsid w:val="00A163CD"/>
    <w:rsid w:val="00A1677D"/>
    <w:rsid w:val="00A20439"/>
    <w:rsid w:val="00A22577"/>
    <w:rsid w:val="00A25DC5"/>
    <w:rsid w:val="00A273F8"/>
    <w:rsid w:val="00A27423"/>
    <w:rsid w:val="00A30AC5"/>
    <w:rsid w:val="00A3326B"/>
    <w:rsid w:val="00A33B1B"/>
    <w:rsid w:val="00A366E3"/>
    <w:rsid w:val="00A44595"/>
    <w:rsid w:val="00A450A1"/>
    <w:rsid w:val="00A46698"/>
    <w:rsid w:val="00A476DB"/>
    <w:rsid w:val="00A5703E"/>
    <w:rsid w:val="00A66F1B"/>
    <w:rsid w:val="00A70438"/>
    <w:rsid w:val="00A7326B"/>
    <w:rsid w:val="00A91184"/>
    <w:rsid w:val="00A95469"/>
    <w:rsid w:val="00A96239"/>
    <w:rsid w:val="00AA0473"/>
    <w:rsid w:val="00AB31E7"/>
    <w:rsid w:val="00AB67EA"/>
    <w:rsid w:val="00AB753C"/>
    <w:rsid w:val="00AC140A"/>
    <w:rsid w:val="00AC4BC5"/>
    <w:rsid w:val="00AC7E70"/>
    <w:rsid w:val="00AD02D2"/>
    <w:rsid w:val="00AD2408"/>
    <w:rsid w:val="00AD3A54"/>
    <w:rsid w:val="00AD40BB"/>
    <w:rsid w:val="00AE01F6"/>
    <w:rsid w:val="00AE4419"/>
    <w:rsid w:val="00AE738D"/>
    <w:rsid w:val="00AF3BF2"/>
    <w:rsid w:val="00AF4CA0"/>
    <w:rsid w:val="00B022CE"/>
    <w:rsid w:val="00B02F3B"/>
    <w:rsid w:val="00B05B3D"/>
    <w:rsid w:val="00B17F55"/>
    <w:rsid w:val="00B23FB7"/>
    <w:rsid w:val="00B25EB2"/>
    <w:rsid w:val="00B26374"/>
    <w:rsid w:val="00B30B51"/>
    <w:rsid w:val="00B313E5"/>
    <w:rsid w:val="00B3693F"/>
    <w:rsid w:val="00B36AE0"/>
    <w:rsid w:val="00B3748A"/>
    <w:rsid w:val="00B37CC8"/>
    <w:rsid w:val="00B42CAA"/>
    <w:rsid w:val="00B50521"/>
    <w:rsid w:val="00B57833"/>
    <w:rsid w:val="00B6399A"/>
    <w:rsid w:val="00B63D68"/>
    <w:rsid w:val="00B654ED"/>
    <w:rsid w:val="00B717DD"/>
    <w:rsid w:val="00B74565"/>
    <w:rsid w:val="00B77F88"/>
    <w:rsid w:val="00B8126C"/>
    <w:rsid w:val="00B86692"/>
    <w:rsid w:val="00BB1333"/>
    <w:rsid w:val="00BB4487"/>
    <w:rsid w:val="00BC0058"/>
    <w:rsid w:val="00BC5A1D"/>
    <w:rsid w:val="00BE3A51"/>
    <w:rsid w:val="00BE3ED9"/>
    <w:rsid w:val="00BF154E"/>
    <w:rsid w:val="00BF2FE2"/>
    <w:rsid w:val="00C037E2"/>
    <w:rsid w:val="00C23A05"/>
    <w:rsid w:val="00C249F9"/>
    <w:rsid w:val="00C44666"/>
    <w:rsid w:val="00C454BA"/>
    <w:rsid w:val="00C46EA1"/>
    <w:rsid w:val="00C50A22"/>
    <w:rsid w:val="00C54F2C"/>
    <w:rsid w:val="00C555C2"/>
    <w:rsid w:val="00C62FA2"/>
    <w:rsid w:val="00C63F41"/>
    <w:rsid w:val="00C65476"/>
    <w:rsid w:val="00C66474"/>
    <w:rsid w:val="00C72D4F"/>
    <w:rsid w:val="00C77824"/>
    <w:rsid w:val="00C81AEF"/>
    <w:rsid w:val="00C8237C"/>
    <w:rsid w:val="00C8264B"/>
    <w:rsid w:val="00C90682"/>
    <w:rsid w:val="00C9275C"/>
    <w:rsid w:val="00C9500E"/>
    <w:rsid w:val="00C95CB4"/>
    <w:rsid w:val="00C96E88"/>
    <w:rsid w:val="00CC6469"/>
    <w:rsid w:val="00CD09EC"/>
    <w:rsid w:val="00CD64FA"/>
    <w:rsid w:val="00CE3070"/>
    <w:rsid w:val="00CE7BB1"/>
    <w:rsid w:val="00CF1580"/>
    <w:rsid w:val="00CF1F5A"/>
    <w:rsid w:val="00D053FF"/>
    <w:rsid w:val="00D1397F"/>
    <w:rsid w:val="00D13CF5"/>
    <w:rsid w:val="00D242FD"/>
    <w:rsid w:val="00D270B4"/>
    <w:rsid w:val="00D3278D"/>
    <w:rsid w:val="00D3335C"/>
    <w:rsid w:val="00D344F4"/>
    <w:rsid w:val="00D37070"/>
    <w:rsid w:val="00D5031E"/>
    <w:rsid w:val="00D517D9"/>
    <w:rsid w:val="00D55DA2"/>
    <w:rsid w:val="00D57B18"/>
    <w:rsid w:val="00D6347B"/>
    <w:rsid w:val="00D63A8C"/>
    <w:rsid w:val="00D64E03"/>
    <w:rsid w:val="00D64FD6"/>
    <w:rsid w:val="00D77281"/>
    <w:rsid w:val="00D816B9"/>
    <w:rsid w:val="00D930B5"/>
    <w:rsid w:val="00D93E50"/>
    <w:rsid w:val="00D93E53"/>
    <w:rsid w:val="00DA52C0"/>
    <w:rsid w:val="00DB229C"/>
    <w:rsid w:val="00DB2544"/>
    <w:rsid w:val="00DB4162"/>
    <w:rsid w:val="00DB7649"/>
    <w:rsid w:val="00DC5E83"/>
    <w:rsid w:val="00DC6871"/>
    <w:rsid w:val="00DC734D"/>
    <w:rsid w:val="00DC73E4"/>
    <w:rsid w:val="00DC792E"/>
    <w:rsid w:val="00DE50EB"/>
    <w:rsid w:val="00DF46DB"/>
    <w:rsid w:val="00E02C63"/>
    <w:rsid w:val="00E060C2"/>
    <w:rsid w:val="00E077AA"/>
    <w:rsid w:val="00E14593"/>
    <w:rsid w:val="00E1486B"/>
    <w:rsid w:val="00E149AA"/>
    <w:rsid w:val="00E14DC0"/>
    <w:rsid w:val="00E17075"/>
    <w:rsid w:val="00E17A25"/>
    <w:rsid w:val="00E209A6"/>
    <w:rsid w:val="00E2445E"/>
    <w:rsid w:val="00E31F69"/>
    <w:rsid w:val="00E37002"/>
    <w:rsid w:val="00E3731D"/>
    <w:rsid w:val="00E4038D"/>
    <w:rsid w:val="00E45DFF"/>
    <w:rsid w:val="00E461D9"/>
    <w:rsid w:val="00E50D6B"/>
    <w:rsid w:val="00E53C9B"/>
    <w:rsid w:val="00E55100"/>
    <w:rsid w:val="00E569DE"/>
    <w:rsid w:val="00E655D7"/>
    <w:rsid w:val="00E7254F"/>
    <w:rsid w:val="00E73F2F"/>
    <w:rsid w:val="00E74E03"/>
    <w:rsid w:val="00E7675B"/>
    <w:rsid w:val="00E938DE"/>
    <w:rsid w:val="00E94B38"/>
    <w:rsid w:val="00E97A7C"/>
    <w:rsid w:val="00EA2E22"/>
    <w:rsid w:val="00EA2F9C"/>
    <w:rsid w:val="00EA60EB"/>
    <w:rsid w:val="00EA6B11"/>
    <w:rsid w:val="00EB3AC0"/>
    <w:rsid w:val="00EB52CC"/>
    <w:rsid w:val="00EC0109"/>
    <w:rsid w:val="00ED104B"/>
    <w:rsid w:val="00ED6859"/>
    <w:rsid w:val="00ED79D2"/>
    <w:rsid w:val="00EE0161"/>
    <w:rsid w:val="00EF2A6B"/>
    <w:rsid w:val="00EF687F"/>
    <w:rsid w:val="00EF6DE0"/>
    <w:rsid w:val="00EF7A84"/>
    <w:rsid w:val="00F03AEA"/>
    <w:rsid w:val="00F03F67"/>
    <w:rsid w:val="00F14CB0"/>
    <w:rsid w:val="00F30DB6"/>
    <w:rsid w:val="00F35B7C"/>
    <w:rsid w:val="00F462D7"/>
    <w:rsid w:val="00F50F71"/>
    <w:rsid w:val="00F52A31"/>
    <w:rsid w:val="00F57046"/>
    <w:rsid w:val="00F577D8"/>
    <w:rsid w:val="00F6029F"/>
    <w:rsid w:val="00F626EE"/>
    <w:rsid w:val="00F65652"/>
    <w:rsid w:val="00F709F1"/>
    <w:rsid w:val="00F838B7"/>
    <w:rsid w:val="00F854EC"/>
    <w:rsid w:val="00F87073"/>
    <w:rsid w:val="00F91DCF"/>
    <w:rsid w:val="00F91ED3"/>
    <w:rsid w:val="00FA2521"/>
    <w:rsid w:val="00FA5A0D"/>
    <w:rsid w:val="00FA7AC3"/>
    <w:rsid w:val="00FB38D4"/>
    <w:rsid w:val="00FC698A"/>
    <w:rsid w:val="00FD15C6"/>
    <w:rsid w:val="00FE485A"/>
    <w:rsid w:val="00FF0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85E"/>
    <w:rPr>
      <w:rFonts w:ascii="Times New Roman" w:hAnsi="Times New Roman" w:cs="Times New Roman"/>
      <w:sz w:val="24"/>
      <w:szCs w:val="24"/>
    </w:rPr>
  </w:style>
  <w:style w:type="character" w:default="1" w:styleId="a0">
    <w:name w:val="Default Paragraph Font"/>
    <w:aliases w:val=" Знак Знак4"/>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BC5A1D"/>
    <w:pPr>
      <w:ind w:left="720"/>
    </w:pPr>
  </w:style>
  <w:style w:type="character" w:customStyle="1" w:styleId="a3">
    <w:name w:val="Цветовое выделение"/>
    <w:rsid w:val="00385573"/>
    <w:rPr>
      <w:b/>
      <w:color w:val="000080"/>
    </w:rPr>
  </w:style>
  <w:style w:type="paragraph" w:customStyle="1" w:styleId="a4">
    <w:name w:val="Заголовок статьи"/>
    <w:basedOn w:val="a"/>
    <w:next w:val="a"/>
    <w:rsid w:val="00385573"/>
    <w:pPr>
      <w:autoSpaceDE w:val="0"/>
      <w:autoSpaceDN w:val="0"/>
      <w:adjustRightInd w:val="0"/>
      <w:ind w:left="1612" w:hanging="892"/>
      <w:jc w:val="both"/>
    </w:pPr>
    <w:rPr>
      <w:rFonts w:ascii="Arial" w:hAnsi="Arial" w:cs="Arial"/>
      <w:lang w:eastAsia="en-US"/>
    </w:rPr>
  </w:style>
  <w:style w:type="character" w:customStyle="1" w:styleId="a5">
    <w:name w:val="Гипертекстовая ссылка"/>
    <w:rsid w:val="00BE3ED9"/>
    <w:rPr>
      <w:rFonts w:cs="Times New Roman"/>
      <w:b/>
      <w:bCs/>
      <w:color w:val="008000"/>
    </w:rPr>
  </w:style>
  <w:style w:type="paragraph" w:styleId="a6">
    <w:name w:val="Normal (Web)"/>
    <w:basedOn w:val="a"/>
    <w:rsid w:val="002E5732"/>
    <w:pPr>
      <w:spacing w:before="100" w:beforeAutospacing="1" w:after="100" w:afterAutospacing="1"/>
    </w:pPr>
  </w:style>
  <w:style w:type="paragraph" w:customStyle="1" w:styleId="ConsPlusNormal">
    <w:name w:val="ConsPlusNormal"/>
    <w:rsid w:val="002E5732"/>
    <w:pPr>
      <w:widowControl w:val="0"/>
      <w:autoSpaceDE w:val="0"/>
      <w:autoSpaceDN w:val="0"/>
      <w:adjustRightInd w:val="0"/>
      <w:ind w:firstLine="720"/>
    </w:pPr>
    <w:rPr>
      <w:rFonts w:ascii="Arial" w:hAnsi="Arial" w:cs="Arial"/>
    </w:rPr>
  </w:style>
  <w:style w:type="paragraph" w:customStyle="1" w:styleId="ConsNormal">
    <w:name w:val="ConsNormal"/>
    <w:rsid w:val="00B74565"/>
    <w:pPr>
      <w:widowControl w:val="0"/>
      <w:ind w:firstLine="720"/>
    </w:pPr>
    <w:rPr>
      <w:rFonts w:ascii="Arial" w:hAnsi="Arial" w:cs="Times New Roman"/>
    </w:rPr>
  </w:style>
  <w:style w:type="paragraph" w:styleId="a7">
    <w:name w:val="footnote text"/>
    <w:basedOn w:val="a"/>
    <w:link w:val="a8"/>
    <w:rsid w:val="009E07E8"/>
    <w:rPr>
      <w:sz w:val="20"/>
      <w:szCs w:val="20"/>
      <w:lang/>
    </w:rPr>
  </w:style>
  <w:style w:type="character" w:customStyle="1" w:styleId="a8">
    <w:name w:val="Текст сноски Знак"/>
    <w:link w:val="a7"/>
    <w:rsid w:val="009E07E8"/>
    <w:rPr>
      <w:rFonts w:ascii="Times New Roman" w:hAnsi="Times New Roman" w:cs="Times New Roman"/>
      <w:sz w:val="20"/>
      <w:szCs w:val="20"/>
      <w:lang w:eastAsia="ru-RU"/>
    </w:rPr>
  </w:style>
  <w:style w:type="character" w:styleId="a9">
    <w:name w:val="footnote reference"/>
    <w:rsid w:val="009E07E8"/>
    <w:rPr>
      <w:rFonts w:cs="Times New Roman"/>
      <w:vertAlign w:val="superscript"/>
    </w:rPr>
  </w:style>
  <w:style w:type="paragraph" w:styleId="aa">
    <w:name w:val="Balloon Text"/>
    <w:basedOn w:val="a"/>
    <w:link w:val="ab"/>
    <w:semiHidden/>
    <w:rsid w:val="005534D4"/>
    <w:rPr>
      <w:rFonts w:ascii="Tahoma" w:hAnsi="Tahoma"/>
      <w:sz w:val="16"/>
      <w:szCs w:val="16"/>
      <w:lang/>
    </w:rPr>
  </w:style>
  <w:style w:type="character" w:customStyle="1" w:styleId="ab">
    <w:name w:val="Текст выноски Знак"/>
    <w:link w:val="aa"/>
    <w:semiHidden/>
    <w:rsid w:val="005534D4"/>
    <w:rPr>
      <w:rFonts w:ascii="Tahoma" w:hAnsi="Tahoma" w:cs="Tahoma"/>
      <w:sz w:val="16"/>
      <w:szCs w:val="16"/>
    </w:rPr>
  </w:style>
  <w:style w:type="paragraph" w:customStyle="1" w:styleId="ac">
    <w:basedOn w:val="a"/>
    <w:rsid w:val="000D40A5"/>
    <w:pPr>
      <w:spacing w:after="160" w:line="240" w:lineRule="exact"/>
    </w:pPr>
    <w:rPr>
      <w:sz w:val="20"/>
      <w:szCs w:val="20"/>
      <w:lang w:eastAsia="zh-CN"/>
    </w:rPr>
  </w:style>
  <w:style w:type="paragraph" w:styleId="ad">
    <w:name w:val="header"/>
    <w:basedOn w:val="a"/>
    <w:link w:val="ae"/>
    <w:uiPriority w:val="99"/>
    <w:unhideWhenUsed/>
    <w:rsid w:val="002A1523"/>
    <w:pPr>
      <w:tabs>
        <w:tab w:val="center" w:pos="4677"/>
        <w:tab w:val="right" w:pos="9355"/>
      </w:tabs>
    </w:pPr>
    <w:rPr>
      <w:lang/>
    </w:rPr>
  </w:style>
  <w:style w:type="character" w:customStyle="1" w:styleId="ae">
    <w:name w:val="Верхний колонтитул Знак"/>
    <w:link w:val="ad"/>
    <w:uiPriority w:val="99"/>
    <w:rsid w:val="002A1523"/>
    <w:rPr>
      <w:rFonts w:ascii="Times New Roman" w:hAnsi="Times New Roman" w:cs="Times New Roman"/>
      <w:sz w:val="24"/>
      <w:szCs w:val="24"/>
    </w:rPr>
  </w:style>
  <w:style w:type="paragraph" w:styleId="af">
    <w:name w:val="footer"/>
    <w:basedOn w:val="a"/>
    <w:link w:val="af0"/>
    <w:uiPriority w:val="99"/>
    <w:unhideWhenUsed/>
    <w:rsid w:val="002A1523"/>
    <w:pPr>
      <w:tabs>
        <w:tab w:val="center" w:pos="4677"/>
        <w:tab w:val="right" w:pos="9355"/>
      </w:tabs>
    </w:pPr>
    <w:rPr>
      <w:lang/>
    </w:rPr>
  </w:style>
  <w:style w:type="character" w:customStyle="1" w:styleId="af0">
    <w:name w:val="Нижний колонтитул Знак"/>
    <w:link w:val="af"/>
    <w:uiPriority w:val="99"/>
    <w:rsid w:val="002A1523"/>
    <w:rPr>
      <w:rFonts w:ascii="Times New Roman" w:hAnsi="Times New Roman" w:cs="Times New Roman"/>
      <w:sz w:val="24"/>
      <w:szCs w:val="24"/>
    </w:rPr>
  </w:style>
  <w:style w:type="table" w:styleId="af1">
    <w:name w:val="Table Grid"/>
    <w:basedOn w:val="a1"/>
    <w:rsid w:val="00F854E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854EC"/>
    <w:pPr>
      <w:widowControl w:val="0"/>
      <w:autoSpaceDE w:val="0"/>
      <w:autoSpaceDN w:val="0"/>
      <w:adjustRightInd w:val="0"/>
    </w:pPr>
    <w:rPr>
      <w:rFonts w:ascii="Courier New" w:hAnsi="Courier New" w:cs="Courier New"/>
    </w:rPr>
  </w:style>
  <w:style w:type="character" w:styleId="af2">
    <w:name w:val="annotation reference"/>
    <w:semiHidden/>
    <w:unhideWhenUsed/>
    <w:rsid w:val="00A30AC5"/>
    <w:rPr>
      <w:sz w:val="16"/>
      <w:szCs w:val="16"/>
    </w:rPr>
  </w:style>
  <w:style w:type="paragraph" w:styleId="af3">
    <w:name w:val="annotation text"/>
    <w:basedOn w:val="a"/>
    <w:link w:val="af4"/>
    <w:semiHidden/>
    <w:unhideWhenUsed/>
    <w:rsid w:val="00A30AC5"/>
    <w:rPr>
      <w:sz w:val="20"/>
      <w:szCs w:val="20"/>
      <w:lang/>
    </w:rPr>
  </w:style>
  <w:style w:type="paragraph" w:styleId="af5">
    <w:name w:val="annotation subject"/>
    <w:basedOn w:val="af3"/>
    <w:next w:val="af3"/>
    <w:uiPriority w:val="99"/>
    <w:semiHidden/>
    <w:unhideWhenUsed/>
    <w:rsid w:val="00A44595"/>
    <w:rPr>
      <w:b/>
      <w:bCs/>
    </w:rPr>
  </w:style>
  <w:style w:type="character" w:customStyle="1" w:styleId="af4">
    <w:name w:val="Текст примечания Знак"/>
    <w:link w:val="af3"/>
    <w:semiHidden/>
    <w:rsid w:val="00A44595"/>
    <w:rPr>
      <w:rFonts w:ascii="Times New Roman" w:hAnsi="Times New Roman" w:cs="Times New Roman"/>
    </w:rPr>
  </w:style>
  <w:style w:type="character" w:customStyle="1" w:styleId="af6">
    <w:name w:val="Тема примечания Знак"/>
    <w:basedOn w:val="af4"/>
    <w:link w:val="af5"/>
    <w:rsid w:val="00A44595"/>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2B0B1D"/>
    <w:pPr>
      <w:spacing w:after="160" w:line="240" w:lineRule="exact"/>
    </w:pPr>
    <w:rPr>
      <w:sz w:val="20"/>
      <w:szCs w:val="20"/>
      <w:lang w:eastAsia="zh-CN"/>
    </w:rPr>
  </w:style>
  <w:style w:type="paragraph" w:customStyle="1" w:styleId="ConsPlusTitle">
    <w:name w:val="ConsPlusTitle"/>
    <w:rsid w:val="00B26374"/>
    <w:pPr>
      <w:autoSpaceDE w:val="0"/>
      <w:autoSpaceDN w:val="0"/>
      <w:adjustRightInd w:val="0"/>
    </w:pPr>
    <w:rPr>
      <w:rFonts w:cs="Times New Roman"/>
      <w:b/>
      <w:bCs/>
      <w:sz w:val="28"/>
      <w:szCs w:val="28"/>
    </w:rPr>
  </w:style>
  <w:style w:type="paragraph" w:styleId="af7">
    <w:name w:val="List Paragraph"/>
    <w:basedOn w:val="a"/>
    <w:uiPriority w:val="34"/>
    <w:qFormat/>
    <w:rsid w:val="00B26374"/>
    <w:pPr>
      <w:ind w:left="720"/>
      <w:contextualSpacing/>
    </w:pPr>
    <w:rPr>
      <w:rFonts w:ascii="Calibri" w:eastAsia="Calibri" w:hAnsi="Calibri"/>
      <w:sz w:val="22"/>
      <w:szCs w:val="22"/>
      <w:lang w:eastAsia="en-US"/>
    </w:rPr>
  </w:style>
  <w:style w:type="paragraph" w:styleId="af8">
    <w:name w:val="Body Text Indent"/>
    <w:basedOn w:val="a"/>
    <w:link w:val="af9"/>
    <w:rsid w:val="00642463"/>
    <w:pPr>
      <w:spacing w:before="100" w:beforeAutospacing="1" w:after="120" w:afterAutospacing="1" w:line="276" w:lineRule="auto"/>
      <w:ind w:left="283"/>
    </w:pPr>
    <w:rPr>
      <w:rFonts w:ascii="Calibri" w:hAnsi="Calibri"/>
      <w:sz w:val="22"/>
      <w:szCs w:val="22"/>
      <w:lang w:eastAsia="en-US"/>
    </w:rPr>
  </w:style>
  <w:style w:type="character" w:customStyle="1" w:styleId="af9">
    <w:name w:val="Основной текст с отступом Знак"/>
    <w:link w:val="af8"/>
    <w:rsid w:val="00642463"/>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8467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05258-FA8F-4126-AEB7-9477F23A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procrf</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GEG</dc:creator>
  <cp:keywords/>
  <cp:lastModifiedBy>datacrime</cp:lastModifiedBy>
  <cp:revision>2</cp:revision>
  <cp:lastPrinted>2019-03-25T12:00:00Z</cp:lastPrinted>
  <dcterms:created xsi:type="dcterms:W3CDTF">2019-04-04T10:30:00Z</dcterms:created>
  <dcterms:modified xsi:type="dcterms:W3CDTF">2019-04-04T10:30:00Z</dcterms:modified>
</cp:coreProperties>
</file>