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3AA" w:rsidRPr="00184FB5" w:rsidRDefault="005263AA" w:rsidP="005263AA">
      <w:pPr>
        <w:autoSpaceDE w:val="0"/>
        <w:autoSpaceDN w:val="0"/>
        <w:adjustRightInd w:val="0"/>
        <w:jc w:val="center"/>
        <w:rPr>
          <w:rFonts w:eastAsia="Arial Unicode MS"/>
          <w:b/>
          <w:sz w:val="26"/>
          <w:szCs w:val="26"/>
          <w:lang w:eastAsia="en-US"/>
        </w:rPr>
      </w:pPr>
      <w:r w:rsidRPr="00184FB5">
        <w:rPr>
          <w:rFonts w:eastAsia="Arial Unicode MS"/>
          <w:b/>
          <w:sz w:val="26"/>
          <w:szCs w:val="26"/>
          <w:lang w:eastAsia="en-US"/>
        </w:rPr>
        <w:t>СОВЕТ ДЕПУТАТОВ</w:t>
      </w:r>
    </w:p>
    <w:p w:rsidR="005263AA" w:rsidRPr="00184FB5" w:rsidRDefault="005263AA" w:rsidP="005263AA">
      <w:pPr>
        <w:autoSpaceDE w:val="0"/>
        <w:autoSpaceDN w:val="0"/>
        <w:adjustRightInd w:val="0"/>
        <w:jc w:val="center"/>
        <w:rPr>
          <w:rFonts w:eastAsia="Arial Unicode MS"/>
          <w:b/>
          <w:sz w:val="26"/>
          <w:szCs w:val="26"/>
          <w:lang w:eastAsia="en-US"/>
        </w:rPr>
      </w:pPr>
      <w:r w:rsidRPr="00184FB5">
        <w:rPr>
          <w:rFonts w:eastAsia="Arial Unicode MS"/>
          <w:b/>
          <w:sz w:val="26"/>
          <w:szCs w:val="26"/>
          <w:lang w:eastAsia="en-US"/>
        </w:rPr>
        <w:t>МУНИЦИПАЛЬНОГО ОКРУГА МОЛЖАНИНОВСКИЙ</w:t>
      </w:r>
    </w:p>
    <w:p w:rsidR="005263AA" w:rsidRPr="00184FB5" w:rsidRDefault="005263AA" w:rsidP="005263AA">
      <w:pPr>
        <w:autoSpaceDE w:val="0"/>
        <w:autoSpaceDN w:val="0"/>
        <w:adjustRightInd w:val="0"/>
        <w:jc w:val="center"/>
        <w:rPr>
          <w:rFonts w:eastAsia="Arial Unicode MS"/>
          <w:b/>
          <w:sz w:val="26"/>
          <w:szCs w:val="26"/>
          <w:lang w:eastAsia="en-US"/>
        </w:rPr>
      </w:pPr>
      <w:r w:rsidRPr="00184FB5">
        <w:rPr>
          <w:rFonts w:eastAsia="Arial Unicode MS"/>
          <w:b/>
          <w:sz w:val="26"/>
          <w:szCs w:val="26"/>
          <w:lang w:eastAsia="en-US"/>
        </w:rPr>
        <w:t>в городе Москве</w:t>
      </w:r>
    </w:p>
    <w:p w:rsidR="005263AA" w:rsidRPr="00184FB5" w:rsidRDefault="005263AA" w:rsidP="005263AA">
      <w:pPr>
        <w:autoSpaceDE w:val="0"/>
        <w:autoSpaceDN w:val="0"/>
        <w:adjustRightInd w:val="0"/>
        <w:jc w:val="center"/>
        <w:rPr>
          <w:rFonts w:eastAsia="Arial Unicode MS"/>
          <w:sz w:val="26"/>
          <w:szCs w:val="26"/>
          <w:lang w:eastAsia="en-US"/>
        </w:rPr>
      </w:pPr>
    </w:p>
    <w:p w:rsidR="005263AA" w:rsidRPr="00184FB5" w:rsidRDefault="005263AA" w:rsidP="005263AA">
      <w:pPr>
        <w:pStyle w:val="ConsPlusTitle"/>
        <w:tabs>
          <w:tab w:val="left" w:pos="4678"/>
        </w:tabs>
        <w:ind w:right="-1"/>
        <w:jc w:val="center"/>
        <w:rPr>
          <w:sz w:val="26"/>
          <w:szCs w:val="26"/>
        </w:rPr>
      </w:pPr>
      <w:r w:rsidRPr="00184FB5">
        <w:rPr>
          <w:rFonts w:eastAsia="Arial Unicode MS"/>
          <w:sz w:val="26"/>
          <w:szCs w:val="26"/>
          <w:lang w:eastAsia="en-US"/>
        </w:rPr>
        <w:t>РЕШЕНИЕ</w:t>
      </w:r>
    </w:p>
    <w:p w:rsidR="00EB0311" w:rsidRPr="00EB0311" w:rsidRDefault="00EB0311" w:rsidP="005263AA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:rsidR="00EB0311" w:rsidRPr="00EB0311" w:rsidRDefault="00EB0311" w:rsidP="005263AA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:rsidR="00EB0311" w:rsidRPr="00EB0311" w:rsidRDefault="00EB0311" w:rsidP="005263AA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:rsidR="00EB0311" w:rsidRPr="00EB0311" w:rsidRDefault="00EB0311" w:rsidP="005263AA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:rsidR="005263AA" w:rsidRPr="00674D08" w:rsidRDefault="005263AA" w:rsidP="005263AA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  <w:r w:rsidRPr="00674D08">
        <w:rPr>
          <w:color w:val="000000" w:themeColor="text1"/>
          <w:sz w:val="26"/>
          <w:szCs w:val="26"/>
        </w:rPr>
        <w:t>13.11.2018 № 98/</w:t>
      </w:r>
      <w:r w:rsidR="00674D08" w:rsidRPr="00674D08">
        <w:rPr>
          <w:color w:val="000000" w:themeColor="text1"/>
          <w:sz w:val="26"/>
          <w:szCs w:val="26"/>
        </w:rPr>
        <w:t>4</w:t>
      </w:r>
      <w:r w:rsidRPr="00674D08">
        <w:rPr>
          <w:color w:val="000000" w:themeColor="text1"/>
          <w:sz w:val="26"/>
          <w:szCs w:val="26"/>
        </w:rPr>
        <w:t xml:space="preserve">М </w:t>
      </w:r>
    </w:p>
    <w:p w:rsidR="005263AA" w:rsidRPr="00674D08" w:rsidRDefault="005263AA" w:rsidP="005263AA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:rsidR="00674D08" w:rsidRPr="00652F8D" w:rsidRDefault="00674D08" w:rsidP="00674D08">
      <w:pPr>
        <w:pStyle w:val="ConsPlusTitle"/>
        <w:tabs>
          <w:tab w:val="left" w:pos="4678"/>
        </w:tabs>
        <w:ind w:right="4535"/>
        <w:jc w:val="both"/>
        <w:rPr>
          <w:sz w:val="24"/>
          <w:szCs w:val="24"/>
        </w:rPr>
      </w:pPr>
      <w:r w:rsidRPr="00652F8D">
        <w:rPr>
          <w:sz w:val="24"/>
          <w:szCs w:val="24"/>
        </w:rPr>
        <w:t xml:space="preserve">О принятии мер по </w:t>
      </w:r>
      <w:r w:rsidRPr="00652F8D">
        <w:rPr>
          <w:color w:val="000000" w:themeColor="text1"/>
          <w:sz w:val="24"/>
          <w:szCs w:val="24"/>
        </w:rPr>
        <w:t xml:space="preserve">проверке отсутствия состава преступления по экономической и коррупционной направленности при выполнении работ по содержанию и эксплуатации спортивной площадки </w:t>
      </w:r>
      <w:r w:rsidRPr="00652F8D">
        <w:rPr>
          <w:sz w:val="24"/>
          <w:szCs w:val="24"/>
        </w:rPr>
        <w:t xml:space="preserve">по адресу: г. Москва, ул. 3-я </w:t>
      </w:r>
      <w:proofErr w:type="spellStart"/>
      <w:r w:rsidRPr="00652F8D">
        <w:rPr>
          <w:sz w:val="24"/>
          <w:szCs w:val="24"/>
        </w:rPr>
        <w:t>Подрезковская</w:t>
      </w:r>
      <w:proofErr w:type="spellEnd"/>
      <w:r w:rsidRPr="00652F8D">
        <w:rPr>
          <w:sz w:val="24"/>
          <w:szCs w:val="24"/>
        </w:rPr>
        <w:t xml:space="preserve">, вл. 14 </w:t>
      </w:r>
      <w:r w:rsidRPr="00652F8D">
        <w:rPr>
          <w:color w:val="000000" w:themeColor="text1"/>
          <w:sz w:val="24"/>
          <w:szCs w:val="24"/>
        </w:rPr>
        <w:t xml:space="preserve">по </w:t>
      </w:r>
      <w:r w:rsidRPr="00652F8D">
        <w:rPr>
          <w:sz w:val="24"/>
          <w:szCs w:val="24"/>
        </w:rPr>
        <w:t xml:space="preserve">муниципальному контракту </w:t>
      </w:r>
      <w:r w:rsidRPr="00652F8D">
        <w:rPr>
          <w:rFonts w:eastAsiaTheme="minorHAnsi"/>
          <w:sz w:val="24"/>
          <w:szCs w:val="24"/>
          <w:lang w:eastAsia="en-US"/>
        </w:rPr>
        <w:t>от 05 марта 2018 г.</w:t>
      </w:r>
      <w:r w:rsidRPr="00652F8D">
        <w:rPr>
          <w:rFonts w:eastAsiaTheme="minorHAnsi"/>
          <w:bCs w:val="0"/>
          <w:sz w:val="24"/>
          <w:szCs w:val="24"/>
          <w:lang w:eastAsia="en-US"/>
        </w:rPr>
        <w:t xml:space="preserve"> </w:t>
      </w:r>
      <w:r w:rsidRPr="00652F8D">
        <w:rPr>
          <w:rFonts w:eastAsiaTheme="minorHAnsi"/>
          <w:sz w:val="24"/>
          <w:szCs w:val="24"/>
          <w:lang w:eastAsia="en-US"/>
        </w:rPr>
        <w:t>№ 1-2018</w:t>
      </w:r>
    </w:p>
    <w:p w:rsidR="00674D08" w:rsidRPr="00652F8D" w:rsidRDefault="00674D08" w:rsidP="00674D08">
      <w:pPr>
        <w:pStyle w:val="ConsPlusTitle"/>
        <w:tabs>
          <w:tab w:val="left" w:pos="4678"/>
        </w:tabs>
        <w:ind w:right="4252"/>
        <w:jc w:val="both"/>
        <w:rPr>
          <w:sz w:val="24"/>
          <w:szCs w:val="24"/>
        </w:rPr>
      </w:pPr>
    </w:p>
    <w:p w:rsidR="00674D08" w:rsidRPr="00652F8D" w:rsidRDefault="00674D08" w:rsidP="00674D08">
      <w:pPr>
        <w:ind w:firstLine="708"/>
        <w:jc w:val="both"/>
        <w:rPr>
          <w:color w:val="000000" w:themeColor="text1"/>
        </w:rPr>
      </w:pPr>
      <w:proofErr w:type="gramStart"/>
      <w:r w:rsidRPr="00652F8D">
        <w:rPr>
          <w:color w:val="000000" w:themeColor="text1"/>
        </w:rPr>
        <w:t xml:space="preserve">Заслушав доклады депутата муниципального округа Молжаниновский в городе Москве </w:t>
      </w:r>
      <w:proofErr w:type="spellStart"/>
      <w:r w:rsidRPr="00652F8D">
        <w:rPr>
          <w:color w:val="000000" w:themeColor="text1"/>
        </w:rPr>
        <w:t>Хатина</w:t>
      </w:r>
      <w:proofErr w:type="spellEnd"/>
      <w:r w:rsidRPr="00652F8D">
        <w:rPr>
          <w:color w:val="000000" w:themeColor="text1"/>
        </w:rPr>
        <w:t xml:space="preserve"> М.Н., в</w:t>
      </w:r>
      <w:r w:rsidRPr="00652F8D">
        <w:rPr>
          <w:rFonts w:eastAsiaTheme="minorHAnsi"/>
          <w:color w:val="000000" w:themeColor="text1"/>
        </w:rPr>
        <w:t xml:space="preserve">ременно исполняющего полномочия главы администрации муниципального округа Молжаниновский </w:t>
      </w:r>
      <w:proofErr w:type="spellStart"/>
      <w:r w:rsidRPr="00652F8D">
        <w:rPr>
          <w:rFonts w:eastAsiaTheme="minorHAnsi"/>
          <w:color w:val="000000" w:themeColor="text1"/>
        </w:rPr>
        <w:t>Самойлина</w:t>
      </w:r>
      <w:proofErr w:type="spellEnd"/>
      <w:r w:rsidRPr="00652F8D">
        <w:rPr>
          <w:rFonts w:eastAsiaTheme="minorHAnsi"/>
          <w:color w:val="000000" w:themeColor="text1"/>
        </w:rPr>
        <w:t xml:space="preserve"> С.А., ознакомившись с </w:t>
      </w:r>
      <w:r w:rsidRPr="00652F8D">
        <w:rPr>
          <w:color w:val="000000" w:themeColor="text1"/>
        </w:rPr>
        <w:t>результатами работы Комиссии по приему выполненных работ</w:t>
      </w:r>
      <w:r w:rsidRPr="00652F8D">
        <w:rPr>
          <w:bCs/>
          <w:color w:val="000000" w:themeColor="text1"/>
        </w:rPr>
        <w:t xml:space="preserve"> по содержанию и эксплуатации спортивной </w:t>
      </w:r>
      <w:r w:rsidRPr="00652F8D">
        <w:rPr>
          <w:color w:val="000000" w:themeColor="text1"/>
        </w:rPr>
        <w:t xml:space="preserve">площадки по адресу: г.  Москва, ул. 3-я </w:t>
      </w:r>
      <w:proofErr w:type="spellStart"/>
      <w:r w:rsidRPr="00652F8D">
        <w:rPr>
          <w:color w:val="000000" w:themeColor="text1"/>
        </w:rPr>
        <w:t>Подрезковская</w:t>
      </w:r>
      <w:proofErr w:type="spellEnd"/>
      <w:r w:rsidRPr="00652F8D">
        <w:rPr>
          <w:color w:val="000000" w:themeColor="text1"/>
        </w:rPr>
        <w:t>, вл. 14 (Протокол заседания комиссии по приему выполненных работ по содержанию и эксплуатации спортивной площадки</w:t>
      </w:r>
      <w:proofErr w:type="gramEnd"/>
      <w:r w:rsidRPr="00652F8D">
        <w:rPr>
          <w:color w:val="000000" w:themeColor="text1"/>
        </w:rPr>
        <w:t xml:space="preserve"> по адресу: г. Москва, ул. 3-я </w:t>
      </w:r>
      <w:proofErr w:type="spellStart"/>
      <w:r w:rsidRPr="00652F8D">
        <w:rPr>
          <w:color w:val="000000" w:themeColor="text1"/>
        </w:rPr>
        <w:t>Подрезковская</w:t>
      </w:r>
      <w:proofErr w:type="spellEnd"/>
      <w:r w:rsidRPr="00652F8D">
        <w:rPr>
          <w:color w:val="000000" w:themeColor="text1"/>
        </w:rPr>
        <w:t xml:space="preserve">, вл. 14), </w:t>
      </w:r>
      <w:r w:rsidRPr="00652F8D">
        <w:rPr>
          <w:b/>
          <w:color w:val="000000" w:themeColor="text1"/>
        </w:rPr>
        <w:t>Совет депутатов муниципального округа Молжаниновский в городе Москве решил:</w:t>
      </w:r>
    </w:p>
    <w:p w:rsidR="00674D08" w:rsidRPr="00652F8D" w:rsidRDefault="00674D08" w:rsidP="00674D08">
      <w:pPr>
        <w:pStyle w:val="a5"/>
        <w:ind w:left="0" w:firstLine="709"/>
        <w:jc w:val="both"/>
        <w:rPr>
          <w:color w:val="000000" w:themeColor="text1"/>
        </w:rPr>
      </w:pPr>
      <w:r w:rsidRPr="00652F8D">
        <w:rPr>
          <w:color w:val="000000" w:themeColor="text1"/>
        </w:rPr>
        <w:t>1. </w:t>
      </w:r>
      <w:proofErr w:type="gramStart"/>
      <w:r w:rsidRPr="00652F8D">
        <w:rPr>
          <w:color w:val="000000" w:themeColor="text1"/>
        </w:rPr>
        <w:t>П</w:t>
      </w:r>
      <w:r w:rsidRPr="00652F8D">
        <w:t xml:space="preserve">ринять меры по проверке </w:t>
      </w:r>
      <w:r w:rsidRPr="00652F8D">
        <w:rPr>
          <w:color w:val="000000" w:themeColor="text1"/>
        </w:rPr>
        <w:t xml:space="preserve">отсутствия состава преступления по экономической и коррупционной направленности при выполнении работ по содержанию и эксплуатации спортивной площадки </w:t>
      </w:r>
      <w:r w:rsidRPr="00652F8D">
        <w:t xml:space="preserve">по адресу: г. Москва, ул. 3-я </w:t>
      </w:r>
      <w:proofErr w:type="spellStart"/>
      <w:r w:rsidRPr="00652F8D">
        <w:t>Подрезковская</w:t>
      </w:r>
      <w:proofErr w:type="spellEnd"/>
      <w:r w:rsidRPr="00652F8D">
        <w:t xml:space="preserve">, вл. 14 </w:t>
      </w:r>
      <w:r w:rsidRPr="00652F8D">
        <w:rPr>
          <w:color w:val="000000" w:themeColor="text1"/>
        </w:rPr>
        <w:t xml:space="preserve">по </w:t>
      </w:r>
      <w:r w:rsidRPr="00652F8D">
        <w:t xml:space="preserve">муниципальному контракту </w:t>
      </w:r>
      <w:r w:rsidRPr="00652F8D">
        <w:rPr>
          <w:rFonts w:eastAsiaTheme="minorHAnsi"/>
          <w:lang w:eastAsia="en-US"/>
        </w:rPr>
        <w:t xml:space="preserve">от 05 марта 2018 г. № 1-2018 - </w:t>
      </w:r>
      <w:r w:rsidRPr="00652F8D">
        <w:rPr>
          <w:color w:val="000000" w:themeColor="text1"/>
        </w:rPr>
        <w:t xml:space="preserve">направить обращения в </w:t>
      </w:r>
      <w:proofErr w:type="spellStart"/>
      <w:r w:rsidRPr="00652F8D">
        <w:rPr>
          <w:color w:val="000000" w:themeColor="text1"/>
        </w:rPr>
        <w:t>Головинскую</w:t>
      </w:r>
      <w:proofErr w:type="spellEnd"/>
      <w:r w:rsidRPr="00652F8D">
        <w:rPr>
          <w:color w:val="000000" w:themeColor="text1"/>
        </w:rPr>
        <w:t xml:space="preserve"> межрайонную прокуратуру САО г. Москвы, в Отдел экономической безопасности и противодействия коррупции УВД по САО Главного управления</w:t>
      </w:r>
      <w:proofErr w:type="gramEnd"/>
      <w:r w:rsidRPr="00652F8D">
        <w:rPr>
          <w:color w:val="000000" w:themeColor="text1"/>
        </w:rPr>
        <w:t xml:space="preserve"> Министерства внутренних дел Российской Федерации по городу Москве, ОМВД России по </w:t>
      </w:r>
      <w:proofErr w:type="spellStart"/>
      <w:r w:rsidRPr="00652F8D">
        <w:rPr>
          <w:color w:val="000000" w:themeColor="text1"/>
        </w:rPr>
        <w:t>Молжаниновскому</w:t>
      </w:r>
      <w:proofErr w:type="spellEnd"/>
      <w:r w:rsidRPr="00652F8D">
        <w:rPr>
          <w:color w:val="000000" w:themeColor="text1"/>
        </w:rPr>
        <w:t xml:space="preserve"> району г. Москвы</w:t>
      </w:r>
      <w:r w:rsidR="00911419">
        <w:rPr>
          <w:color w:val="000000" w:themeColor="text1"/>
        </w:rPr>
        <w:t>.</w:t>
      </w:r>
    </w:p>
    <w:p w:rsidR="00674D08" w:rsidRPr="00652F8D" w:rsidRDefault="00674D08" w:rsidP="00674D08">
      <w:pPr>
        <w:pStyle w:val="Default"/>
        <w:ind w:firstLine="709"/>
        <w:jc w:val="both"/>
        <w:rPr>
          <w:rStyle w:val="A50"/>
          <w:rFonts w:ascii="Times New Roman" w:hAnsi="Times New Roman" w:cs="Times New Roman"/>
          <w:color w:val="000000" w:themeColor="text1"/>
          <w:sz w:val="24"/>
          <w:szCs w:val="24"/>
        </w:rPr>
      </w:pPr>
      <w:r w:rsidRPr="00652F8D">
        <w:rPr>
          <w:rStyle w:val="A50"/>
          <w:rFonts w:ascii="Times New Roman" w:hAnsi="Times New Roman" w:cs="Times New Roman"/>
          <w:color w:val="000000" w:themeColor="text1"/>
          <w:sz w:val="24"/>
          <w:szCs w:val="24"/>
        </w:rPr>
        <w:t>2. </w:t>
      </w:r>
      <w:proofErr w:type="gramStart"/>
      <w:r w:rsidRPr="00652F8D">
        <w:rPr>
          <w:rStyle w:val="A50"/>
          <w:rFonts w:ascii="Times New Roman" w:hAnsi="Times New Roman" w:cs="Times New Roman"/>
          <w:color w:val="000000" w:themeColor="text1"/>
          <w:sz w:val="24"/>
          <w:szCs w:val="24"/>
        </w:rPr>
        <w:t>Разместить</w:t>
      </w:r>
      <w:proofErr w:type="gramEnd"/>
      <w:r w:rsidRPr="00652F8D">
        <w:rPr>
          <w:rStyle w:val="A50"/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настоящее решение на официальном сайте муниципального округа Молжаниновский в сети Интернет - http://www.molg-mun.ru. </w:t>
      </w:r>
    </w:p>
    <w:p w:rsidR="00674D08" w:rsidRPr="00652F8D" w:rsidRDefault="00674D08" w:rsidP="00674D08">
      <w:pPr>
        <w:tabs>
          <w:tab w:val="left" w:pos="709"/>
        </w:tabs>
        <w:jc w:val="both"/>
      </w:pPr>
      <w:r w:rsidRPr="00652F8D">
        <w:rPr>
          <w:color w:val="000000" w:themeColor="text1"/>
        </w:rPr>
        <w:tab/>
        <w:t>3.</w:t>
      </w:r>
      <w:r w:rsidRPr="00652F8D">
        <w:rPr>
          <w:color w:val="000000" w:themeColor="text1"/>
          <w:lang w:val="en-US"/>
        </w:rPr>
        <w:t> </w:t>
      </w:r>
      <w:r w:rsidRPr="00652F8D">
        <w:rPr>
          <w:color w:val="000000" w:themeColor="text1"/>
        </w:rPr>
        <w:t xml:space="preserve">Настоящее решение вступает в силу со дня принятия. </w:t>
      </w:r>
    </w:p>
    <w:p w:rsidR="00674D08" w:rsidRPr="00652F8D" w:rsidRDefault="00674D08" w:rsidP="00674D08">
      <w:pPr>
        <w:pStyle w:val="a5"/>
        <w:shd w:val="clear" w:color="auto" w:fill="FFFFFF"/>
        <w:ind w:left="0" w:firstLine="709"/>
        <w:jc w:val="both"/>
        <w:rPr>
          <w:b/>
        </w:rPr>
      </w:pPr>
      <w:r w:rsidRPr="00652F8D">
        <w:rPr>
          <w:color w:val="000000" w:themeColor="text1"/>
        </w:rPr>
        <w:t>4. </w:t>
      </w:r>
      <w:proofErr w:type="gramStart"/>
      <w:r w:rsidRPr="00652F8D">
        <w:rPr>
          <w:color w:val="000000" w:themeColor="text1"/>
        </w:rPr>
        <w:t>Контроль за</w:t>
      </w:r>
      <w:proofErr w:type="gramEnd"/>
      <w:r w:rsidRPr="00652F8D">
        <w:rPr>
          <w:color w:val="000000" w:themeColor="text1"/>
        </w:rPr>
        <w:t xml:space="preserve"> выполнением настоящего решения возложить на заместителя </w:t>
      </w:r>
      <w:r w:rsidRPr="00652F8D">
        <w:t xml:space="preserve">Председателя Совета депутатов муниципального округа Молжаниновский в городе Москве </w:t>
      </w:r>
      <w:proofErr w:type="spellStart"/>
      <w:r w:rsidRPr="00652F8D">
        <w:rPr>
          <w:b/>
        </w:rPr>
        <w:t>Хатина</w:t>
      </w:r>
      <w:proofErr w:type="spellEnd"/>
      <w:r w:rsidRPr="00652F8D">
        <w:rPr>
          <w:b/>
        </w:rPr>
        <w:t xml:space="preserve"> Марка Николаевича.</w:t>
      </w:r>
    </w:p>
    <w:p w:rsidR="00674D08" w:rsidRDefault="00674D08" w:rsidP="00674D08">
      <w:pPr>
        <w:shd w:val="clear" w:color="auto" w:fill="FFFFFF"/>
        <w:jc w:val="both"/>
        <w:rPr>
          <w:color w:val="000000" w:themeColor="text1"/>
        </w:rPr>
      </w:pPr>
    </w:p>
    <w:p w:rsidR="00674D08" w:rsidRDefault="00674D08" w:rsidP="00674D08">
      <w:pPr>
        <w:jc w:val="both"/>
        <w:rPr>
          <w:b/>
          <w:color w:val="000000"/>
        </w:rPr>
      </w:pPr>
      <w:r>
        <w:rPr>
          <w:b/>
          <w:color w:val="000000"/>
        </w:rPr>
        <w:t xml:space="preserve">Председательствующий </w:t>
      </w:r>
    </w:p>
    <w:p w:rsidR="00674D08" w:rsidRDefault="00674D08" w:rsidP="00674D08">
      <w:pPr>
        <w:jc w:val="both"/>
        <w:rPr>
          <w:b/>
          <w:color w:val="000000"/>
        </w:rPr>
      </w:pPr>
      <w:r>
        <w:rPr>
          <w:b/>
          <w:color w:val="000000"/>
        </w:rPr>
        <w:t>на заседании Совета депутатов</w:t>
      </w:r>
    </w:p>
    <w:p w:rsidR="00674D08" w:rsidRDefault="00674D08" w:rsidP="00674D08">
      <w:pPr>
        <w:jc w:val="both"/>
        <w:rPr>
          <w:b/>
          <w:color w:val="000000"/>
        </w:rPr>
      </w:pPr>
      <w:r>
        <w:rPr>
          <w:b/>
          <w:color w:val="000000"/>
        </w:rPr>
        <w:t>муниципального округа Молжаниновский</w:t>
      </w:r>
    </w:p>
    <w:p w:rsidR="00674D08" w:rsidRDefault="00674D08" w:rsidP="00674D08">
      <w:pPr>
        <w:jc w:val="both"/>
        <w:rPr>
          <w:b/>
          <w:color w:val="000000"/>
        </w:rPr>
      </w:pPr>
      <w:r>
        <w:rPr>
          <w:b/>
          <w:color w:val="000000"/>
        </w:rPr>
        <w:t xml:space="preserve">в городе Москве, </w:t>
      </w:r>
    </w:p>
    <w:p w:rsidR="00674D08" w:rsidRDefault="00674D08" w:rsidP="00674D08">
      <w:pPr>
        <w:jc w:val="both"/>
        <w:rPr>
          <w:b/>
          <w:color w:val="000000"/>
        </w:rPr>
      </w:pPr>
      <w:r>
        <w:rPr>
          <w:b/>
          <w:color w:val="000000"/>
        </w:rPr>
        <w:t>депутат Совета депутатов</w:t>
      </w:r>
    </w:p>
    <w:p w:rsidR="00674D08" w:rsidRDefault="00674D08" w:rsidP="00674D08">
      <w:pPr>
        <w:jc w:val="both"/>
        <w:rPr>
          <w:b/>
          <w:color w:val="000000"/>
        </w:rPr>
      </w:pPr>
      <w:r>
        <w:rPr>
          <w:b/>
          <w:color w:val="000000"/>
        </w:rPr>
        <w:t>муниципального округа</w:t>
      </w:r>
    </w:p>
    <w:p w:rsidR="00674D08" w:rsidRDefault="00674D08" w:rsidP="00674D08">
      <w:pPr>
        <w:jc w:val="both"/>
        <w:rPr>
          <w:b/>
          <w:color w:val="000000" w:themeColor="text1"/>
        </w:rPr>
      </w:pPr>
      <w:r>
        <w:rPr>
          <w:b/>
          <w:color w:val="000000"/>
        </w:rPr>
        <w:t>Молжаниновский в городе Москве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</w:t>
      </w:r>
      <w:proofErr w:type="spellStart"/>
      <w:r>
        <w:rPr>
          <w:b/>
          <w:color w:val="000000"/>
        </w:rPr>
        <w:t>М</w:t>
      </w:r>
      <w:r>
        <w:rPr>
          <w:b/>
        </w:rPr>
        <w:t>.Н.Хатин</w:t>
      </w:r>
      <w:proofErr w:type="spellEnd"/>
    </w:p>
    <w:p w:rsidR="00674D08" w:rsidRDefault="00674D08" w:rsidP="005263AA">
      <w:pPr>
        <w:pStyle w:val="ConsPlusTitle"/>
        <w:tabs>
          <w:tab w:val="left" w:pos="4678"/>
        </w:tabs>
        <w:ind w:right="5811"/>
        <w:jc w:val="both"/>
        <w:rPr>
          <w:sz w:val="26"/>
          <w:szCs w:val="26"/>
        </w:rPr>
      </w:pPr>
      <w:bookmarkStart w:id="0" w:name="_GoBack"/>
      <w:bookmarkEnd w:id="0"/>
    </w:p>
    <w:sectPr w:rsidR="00674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1F1"/>
    <w:multiLevelType w:val="hybridMultilevel"/>
    <w:tmpl w:val="EA3A5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C707E"/>
    <w:multiLevelType w:val="hybridMultilevel"/>
    <w:tmpl w:val="EE7A482E"/>
    <w:lvl w:ilvl="0" w:tplc="D518A016">
      <w:start w:val="1"/>
      <w:numFmt w:val="decimal"/>
      <w:lvlText w:val="%1."/>
      <w:lvlJc w:val="left"/>
      <w:pPr>
        <w:ind w:left="976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9ED5137"/>
    <w:multiLevelType w:val="multilevel"/>
    <w:tmpl w:val="F050B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C631FD"/>
    <w:multiLevelType w:val="hybridMultilevel"/>
    <w:tmpl w:val="72B4B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92C4B"/>
    <w:multiLevelType w:val="hybridMultilevel"/>
    <w:tmpl w:val="9ABE183E"/>
    <w:lvl w:ilvl="0" w:tplc="1C320498">
      <w:start w:val="1"/>
      <w:numFmt w:val="decimal"/>
      <w:lvlText w:val="%1."/>
      <w:lvlJc w:val="left"/>
      <w:pPr>
        <w:ind w:left="1872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8B"/>
    <w:rsid w:val="00000DC7"/>
    <w:rsid w:val="0002036F"/>
    <w:rsid w:val="000342AA"/>
    <w:rsid w:val="00056A76"/>
    <w:rsid w:val="000C29E2"/>
    <w:rsid w:val="000D2ACE"/>
    <w:rsid w:val="00184FB5"/>
    <w:rsid w:val="001B3D30"/>
    <w:rsid w:val="001D597E"/>
    <w:rsid w:val="001F3BBA"/>
    <w:rsid w:val="00217EF3"/>
    <w:rsid w:val="00230285"/>
    <w:rsid w:val="00233578"/>
    <w:rsid w:val="002533D8"/>
    <w:rsid w:val="00270D06"/>
    <w:rsid w:val="0029350E"/>
    <w:rsid w:val="002B1EC7"/>
    <w:rsid w:val="002D4860"/>
    <w:rsid w:val="003A22CD"/>
    <w:rsid w:val="003A6BFC"/>
    <w:rsid w:val="003E5C41"/>
    <w:rsid w:val="003E7188"/>
    <w:rsid w:val="003F20DE"/>
    <w:rsid w:val="003F6D99"/>
    <w:rsid w:val="00400254"/>
    <w:rsid w:val="004112D7"/>
    <w:rsid w:val="004278B0"/>
    <w:rsid w:val="00463587"/>
    <w:rsid w:val="00471E54"/>
    <w:rsid w:val="00485695"/>
    <w:rsid w:val="00490BDE"/>
    <w:rsid w:val="005111E4"/>
    <w:rsid w:val="005263AA"/>
    <w:rsid w:val="00572AFB"/>
    <w:rsid w:val="005C7084"/>
    <w:rsid w:val="00650118"/>
    <w:rsid w:val="00652F8D"/>
    <w:rsid w:val="00674D08"/>
    <w:rsid w:val="006A34E9"/>
    <w:rsid w:val="006C246A"/>
    <w:rsid w:val="007455F9"/>
    <w:rsid w:val="00791D39"/>
    <w:rsid w:val="007D229A"/>
    <w:rsid w:val="007D2C19"/>
    <w:rsid w:val="007D5233"/>
    <w:rsid w:val="0083121E"/>
    <w:rsid w:val="00846368"/>
    <w:rsid w:val="00885B04"/>
    <w:rsid w:val="008B7E8F"/>
    <w:rsid w:val="0090559A"/>
    <w:rsid w:val="00911419"/>
    <w:rsid w:val="00963A1D"/>
    <w:rsid w:val="0099312D"/>
    <w:rsid w:val="009B606D"/>
    <w:rsid w:val="009E77A0"/>
    <w:rsid w:val="009F5E5F"/>
    <w:rsid w:val="00A20EAD"/>
    <w:rsid w:val="00A7665E"/>
    <w:rsid w:val="00A96E71"/>
    <w:rsid w:val="00AB0111"/>
    <w:rsid w:val="00B157F8"/>
    <w:rsid w:val="00B21F10"/>
    <w:rsid w:val="00B6221D"/>
    <w:rsid w:val="00B6419F"/>
    <w:rsid w:val="00B91E42"/>
    <w:rsid w:val="00BD519C"/>
    <w:rsid w:val="00BE3CC1"/>
    <w:rsid w:val="00C112DC"/>
    <w:rsid w:val="00C16168"/>
    <w:rsid w:val="00C23F87"/>
    <w:rsid w:val="00C24DBA"/>
    <w:rsid w:val="00C37A8B"/>
    <w:rsid w:val="00D63971"/>
    <w:rsid w:val="00D86122"/>
    <w:rsid w:val="00D94050"/>
    <w:rsid w:val="00DB31BA"/>
    <w:rsid w:val="00E37DD8"/>
    <w:rsid w:val="00E9342C"/>
    <w:rsid w:val="00EB0311"/>
    <w:rsid w:val="00F17D12"/>
    <w:rsid w:val="00F71058"/>
    <w:rsid w:val="00FD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23028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D30"/>
    <w:rPr>
      <w:color w:val="0000FF"/>
      <w:u w:val="single"/>
    </w:rPr>
  </w:style>
  <w:style w:type="paragraph" w:customStyle="1" w:styleId="ConsPlusTitle">
    <w:name w:val="ConsPlusTitle"/>
    <w:rsid w:val="001B3D30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Emphasis"/>
    <w:uiPriority w:val="20"/>
    <w:qFormat/>
    <w:rsid w:val="001B3D30"/>
    <w:rPr>
      <w:i/>
      <w:iCs/>
    </w:rPr>
  </w:style>
  <w:style w:type="paragraph" w:styleId="a5">
    <w:name w:val="List Paragraph"/>
    <w:basedOn w:val="a"/>
    <w:uiPriority w:val="34"/>
    <w:qFormat/>
    <w:rsid w:val="003A6BFC"/>
    <w:pPr>
      <w:ind w:left="720"/>
      <w:contextualSpacing/>
    </w:pPr>
  </w:style>
  <w:style w:type="paragraph" w:customStyle="1" w:styleId="Default">
    <w:name w:val="Default"/>
    <w:rsid w:val="00C24DBA"/>
    <w:pPr>
      <w:autoSpaceDE w:val="0"/>
      <w:autoSpaceDN w:val="0"/>
      <w:adjustRightInd w:val="0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0">
    <w:name w:val="A5"/>
    <w:uiPriority w:val="99"/>
    <w:rsid w:val="00C24DBA"/>
    <w:rPr>
      <w:rFonts w:cs="NewBaskervilleC"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302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5C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C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23028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D30"/>
    <w:rPr>
      <w:color w:val="0000FF"/>
      <w:u w:val="single"/>
    </w:rPr>
  </w:style>
  <w:style w:type="paragraph" w:customStyle="1" w:styleId="ConsPlusTitle">
    <w:name w:val="ConsPlusTitle"/>
    <w:rsid w:val="001B3D30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Emphasis"/>
    <w:uiPriority w:val="20"/>
    <w:qFormat/>
    <w:rsid w:val="001B3D30"/>
    <w:rPr>
      <w:i/>
      <w:iCs/>
    </w:rPr>
  </w:style>
  <w:style w:type="paragraph" w:styleId="a5">
    <w:name w:val="List Paragraph"/>
    <w:basedOn w:val="a"/>
    <w:uiPriority w:val="34"/>
    <w:qFormat/>
    <w:rsid w:val="003A6BFC"/>
    <w:pPr>
      <w:ind w:left="720"/>
      <w:contextualSpacing/>
    </w:pPr>
  </w:style>
  <w:style w:type="paragraph" w:customStyle="1" w:styleId="Default">
    <w:name w:val="Default"/>
    <w:rsid w:val="00C24DBA"/>
    <w:pPr>
      <w:autoSpaceDE w:val="0"/>
      <w:autoSpaceDN w:val="0"/>
      <w:adjustRightInd w:val="0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0">
    <w:name w:val="A5"/>
    <w:uiPriority w:val="99"/>
    <w:rsid w:val="00C24DBA"/>
    <w:rPr>
      <w:rFonts w:cs="NewBaskervilleC"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302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5C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C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7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006DD-4C4F-4ABC-BCE7-820B27744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Mun-molg17</cp:lastModifiedBy>
  <cp:revision>36</cp:revision>
  <cp:lastPrinted>2018-11-15T07:19:00Z</cp:lastPrinted>
  <dcterms:created xsi:type="dcterms:W3CDTF">2018-11-12T07:36:00Z</dcterms:created>
  <dcterms:modified xsi:type="dcterms:W3CDTF">2018-11-19T10:25:00Z</dcterms:modified>
</cp:coreProperties>
</file>