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B2" w:rsidRPr="00096EB2" w:rsidRDefault="00096EB2" w:rsidP="00096EB2">
      <w:pPr>
        <w:pStyle w:val="a8"/>
        <w:ind w:left="7788"/>
        <w:jc w:val="right"/>
        <w:rPr>
          <w:rFonts w:ascii="Times New Roman" w:hAnsi="Times New Roman"/>
          <w:sz w:val="26"/>
          <w:szCs w:val="26"/>
        </w:rPr>
      </w:pPr>
      <w:r w:rsidRPr="00096EB2">
        <w:rPr>
          <w:rFonts w:ascii="Times New Roman" w:hAnsi="Times New Roman"/>
          <w:sz w:val="26"/>
          <w:szCs w:val="26"/>
          <w:highlight w:val="yellow"/>
        </w:rPr>
        <w:t>ПРОЕКТ</w:t>
      </w:r>
    </w:p>
    <w:p w:rsidR="00096EB2" w:rsidRPr="00096EB2" w:rsidRDefault="00096EB2" w:rsidP="00096EB2">
      <w:pPr>
        <w:pStyle w:val="a8"/>
        <w:ind w:left="7788"/>
        <w:jc w:val="right"/>
        <w:rPr>
          <w:rFonts w:ascii="Times New Roman" w:hAnsi="Times New Roman"/>
          <w:sz w:val="26"/>
          <w:szCs w:val="26"/>
        </w:rPr>
      </w:pPr>
    </w:p>
    <w:p w:rsidR="00096EB2" w:rsidRPr="00096EB2" w:rsidRDefault="00096EB2" w:rsidP="00096EB2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 w:rsidRPr="00096EB2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096EB2" w:rsidRPr="00096EB2" w:rsidRDefault="00096EB2" w:rsidP="00096EB2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 w:rsidRPr="00096EB2"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МОЛЖАНИНОВСИЙ</w:t>
      </w:r>
    </w:p>
    <w:p w:rsidR="00096EB2" w:rsidRPr="00096EB2" w:rsidRDefault="00096EB2" w:rsidP="00096EB2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 w:rsidRPr="00096EB2">
        <w:rPr>
          <w:rFonts w:ascii="Times New Roman" w:hAnsi="Times New Roman"/>
          <w:b/>
          <w:bCs/>
          <w:sz w:val="26"/>
          <w:szCs w:val="26"/>
        </w:rPr>
        <w:t>в городе Москве</w:t>
      </w:r>
    </w:p>
    <w:p w:rsidR="00096EB2" w:rsidRPr="00096EB2" w:rsidRDefault="00096EB2" w:rsidP="00096EB2">
      <w:pPr>
        <w:pStyle w:val="a8"/>
        <w:jc w:val="center"/>
        <w:rPr>
          <w:rFonts w:ascii="Times New Roman" w:hAnsi="Times New Roman"/>
          <w:bCs/>
          <w:sz w:val="26"/>
          <w:szCs w:val="26"/>
        </w:rPr>
      </w:pPr>
    </w:p>
    <w:p w:rsidR="00096EB2" w:rsidRPr="00096EB2" w:rsidRDefault="00096EB2" w:rsidP="00096EB2">
      <w:pPr>
        <w:pStyle w:val="a8"/>
        <w:jc w:val="center"/>
        <w:rPr>
          <w:rFonts w:ascii="Times New Roman" w:hAnsi="Times New Roman"/>
          <w:bCs/>
          <w:sz w:val="26"/>
          <w:szCs w:val="26"/>
        </w:rPr>
      </w:pPr>
      <w:r w:rsidRPr="00096EB2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096EB2" w:rsidRPr="00096EB2" w:rsidRDefault="00096EB2" w:rsidP="00096EB2">
      <w:pPr>
        <w:pStyle w:val="a8"/>
        <w:ind w:right="5102"/>
        <w:rPr>
          <w:rFonts w:ascii="Times New Roman" w:hAnsi="Times New Roman"/>
          <w:b/>
          <w:sz w:val="28"/>
          <w:szCs w:val="28"/>
        </w:rPr>
      </w:pPr>
    </w:p>
    <w:p w:rsidR="00096EB2" w:rsidRPr="00096EB2" w:rsidRDefault="00096EB2" w:rsidP="00096EB2">
      <w:pPr>
        <w:pStyle w:val="a8"/>
        <w:ind w:right="5102"/>
        <w:rPr>
          <w:rFonts w:ascii="Times New Roman" w:hAnsi="Times New Roman"/>
          <w:sz w:val="28"/>
          <w:szCs w:val="28"/>
        </w:rPr>
      </w:pPr>
    </w:p>
    <w:p w:rsidR="00096EB2" w:rsidRPr="00096EB2" w:rsidRDefault="00096EB2" w:rsidP="00096EB2">
      <w:pPr>
        <w:pStyle w:val="a8"/>
        <w:ind w:right="5102"/>
        <w:rPr>
          <w:rFonts w:ascii="Times New Roman" w:hAnsi="Times New Roman"/>
          <w:sz w:val="28"/>
          <w:szCs w:val="28"/>
        </w:rPr>
      </w:pPr>
      <w:r w:rsidRPr="00096EB2">
        <w:rPr>
          <w:rFonts w:ascii="Times New Roman" w:hAnsi="Times New Roman"/>
          <w:sz w:val="28"/>
          <w:szCs w:val="28"/>
        </w:rPr>
        <w:t>__.___.2020 № ____/____М</w:t>
      </w:r>
    </w:p>
    <w:p w:rsidR="00096EB2" w:rsidRPr="00096EB2" w:rsidRDefault="00096EB2" w:rsidP="00096EB2">
      <w:pPr>
        <w:rPr>
          <w:sz w:val="28"/>
          <w:szCs w:val="28"/>
        </w:rPr>
      </w:pPr>
    </w:p>
    <w:p w:rsidR="00096EB2" w:rsidRPr="00096EB2" w:rsidRDefault="00096EB2" w:rsidP="00096EB2">
      <w:pPr>
        <w:autoSpaceDE w:val="0"/>
        <w:autoSpaceDN w:val="0"/>
        <w:adjustRightInd w:val="0"/>
        <w:ind w:right="3684"/>
        <w:jc w:val="both"/>
        <w:rPr>
          <w:rFonts w:eastAsia="Calibri"/>
          <w:b/>
          <w:sz w:val="22"/>
          <w:szCs w:val="22"/>
        </w:rPr>
      </w:pPr>
      <w:r w:rsidRPr="00096EB2">
        <w:rPr>
          <w:b/>
          <w:sz w:val="22"/>
          <w:szCs w:val="22"/>
        </w:rPr>
        <w:t xml:space="preserve">Об утверждении Регламента реализации отдельных </w:t>
      </w:r>
      <w:r w:rsidRPr="00096EB2">
        <w:rPr>
          <w:rFonts w:eastAsia="Calibri"/>
          <w:b/>
          <w:bCs/>
          <w:sz w:val="22"/>
          <w:szCs w:val="22"/>
        </w:rPr>
        <w:t xml:space="preserve">полномочий города </w:t>
      </w:r>
      <w:proofErr w:type="gramStart"/>
      <w:r w:rsidRPr="00096EB2">
        <w:rPr>
          <w:rFonts w:eastAsia="Calibri"/>
          <w:b/>
          <w:bCs/>
          <w:sz w:val="22"/>
          <w:szCs w:val="22"/>
        </w:rPr>
        <w:t>Москвы</w:t>
      </w:r>
      <w:proofErr w:type="gramEnd"/>
      <w:r w:rsidRPr="00096EB2">
        <w:rPr>
          <w:rFonts w:eastAsia="Calibri"/>
          <w:b/>
          <w:bCs/>
          <w:sz w:val="22"/>
          <w:szCs w:val="22"/>
        </w:rPr>
        <w:t xml:space="preserve"> по рассмотрению представленных в установленном порядке </w:t>
      </w:r>
      <w:r w:rsidRPr="00096EB2">
        <w:rPr>
          <w:rFonts w:eastAsia="Calibri"/>
          <w:b/>
          <w:sz w:val="22"/>
          <w:szCs w:val="22"/>
        </w:rPr>
        <w:t>в Департамент городского имущества города Москвы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</w:p>
    <w:p w:rsidR="00096EB2" w:rsidRPr="00096EB2" w:rsidRDefault="00096EB2" w:rsidP="00096EB2">
      <w:pPr>
        <w:pStyle w:val="a3"/>
        <w:ind w:firstLine="700"/>
        <w:rPr>
          <w:sz w:val="22"/>
          <w:szCs w:val="22"/>
          <w:lang w:val="ru-RU"/>
        </w:rPr>
      </w:pPr>
    </w:p>
    <w:p w:rsidR="00096EB2" w:rsidRPr="00096EB2" w:rsidRDefault="00096EB2" w:rsidP="00096EB2">
      <w:pPr>
        <w:pStyle w:val="a3"/>
        <w:ind w:firstLine="700"/>
        <w:rPr>
          <w:b/>
          <w:sz w:val="22"/>
          <w:szCs w:val="22"/>
        </w:rPr>
      </w:pPr>
      <w:proofErr w:type="gramStart"/>
      <w:r w:rsidRPr="00096EB2">
        <w:rPr>
          <w:sz w:val="22"/>
          <w:szCs w:val="22"/>
          <w:lang w:val="ru-RU"/>
        </w:rPr>
        <w:t>В</w:t>
      </w:r>
      <w:r w:rsidRPr="00096EB2">
        <w:rPr>
          <w:sz w:val="22"/>
          <w:szCs w:val="22"/>
        </w:rPr>
        <w:t xml:space="preserve"> соответствии с частью 8 статьи 1 </w:t>
      </w:r>
      <w:r w:rsidRPr="00096EB2">
        <w:rPr>
          <w:sz w:val="22"/>
          <w:szCs w:val="22"/>
          <w:lang w:val="ru-RU"/>
        </w:rPr>
        <w:t>Закона города Москвы от 11.07.2012 № 39 "О наделении органов местного самоуправления муниципальных округов в городе Москве отдельными полномочиями города Москвы", п.1.2 ч.1 п</w:t>
      </w:r>
      <w:proofErr w:type="spellStart"/>
      <w:r w:rsidRPr="00096EB2">
        <w:rPr>
          <w:sz w:val="22"/>
          <w:szCs w:val="22"/>
          <w:lang w:eastAsia="en-US"/>
        </w:rPr>
        <w:t>остановлени</w:t>
      </w:r>
      <w:r w:rsidRPr="00096EB2">
        <w:rPr>
          <w:sz w:val="22"/>
          <w:szCs w:val="22"/>
          <w:lang w:val="ru-RU" w:eastAsia="en-US"/>
        </w:rPr>
        <w:t>я</w:t>
      </w:r>
      <w:proofErr w:type="spellEnd"/>
      <w:r w:rsidRPr="00096EB2">
        <w:rPr>
          <w:sz w:val="22"/>
          <w:szCs w:val="22"/>
          <w:lang w:eastAsia="en-US"/>
        </w:rPr>
        <w:t xml:space="preserve"> Правительства Москвы от 27.10.2015 </w:t>
      </w:r>
      <w:r w:rsidRPr="00096EB2">
        <w:rPr>
          <w:sz w:val="22"/>
          <w:szCs w:val="22"/>
          <w:lang w:val="ru-RU" w:eastAsia="en-US"/>
        </w:rPr>
        <w:t>№</w:t>
      </w:r>
      <w:r w:rsidRPr="00096EB2">
        <w:rPr>
          <w:sz w:val="22"/>
          <w:szCs w:val="22"/>
          <w:lang w:eastAsia="en-US"/>
        </w:rPr>
        <w:t xml:space="preserve"> 692-ПП (ред. от 10.09.2019) "О переводе жилых (нежилых) помещений в нежилые (жилые) помещения, признании нежилых помещений жилыми помещениями, пригодными для проживания"</w:t>
      </w:r>
      <w:r w:rsidRPr="00096EB2">
        <w:rPr>
          <w:sz w:val="22"/>
          <w:szCs w:val="22"/>
          <w:lang w:val="ru-RU" w:eastAsia="en-US"/>
        </w:rPr>
        <w:t xml:space="preserve"> </w:t>
      </w:r>
      <w:r w:rsidRPr="00096EB2">
        <w:rPr>
          <w:b/>
          <w:sz w:val="22"/>
          <w:szCs w:val="22"/>
        </w:rPr>
        <w:t>Совет депутатов муниципального</w:t>
      </w:r>
      <w:proofErr w:type="gramEnd"/>
      <w:r w:rsidRPr="00096EB2">
        <w:rPr>
          <w:b/>
          <w:sz w:val="22"/>
          <w:szCs w:val="22"/>
        </w:rPr>
        <w:t xml:space="preserve"> округа </w:t>
      </w:r>
      <w:r w:rsidRPr="00096EB2">
        <w:rPr>
          <w:b/>
          <w:sz w:val="22"/>
          <w:szCs w:val="22"/>
          <w:lang w:val="ru-RU"/>
        </w:rPr>
        <w:t>Молжаниновский в городе Москве</w:t>
      </w:r>
      <w:r w:rsidRPr="00096EB2">
        <w:rPr>
          <w:b/>
          <w:sz w:val="22"/>
          <w:szCs w:val="22"/>
        </w:rPr>
        <w:t xml:space="preserve"> решил:</w:t>
      </w:r>
    </w:p>
    <w:p w:rsidR="00096EB2" w:rsidRPr="00096EB2" w:rsidRDefault="00096EB2" w:rsidP="00096EB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96EB2">
        <w:rPr>
          <w:sz w:val="22"/>
          <w:szCs w:val="22"/>
        </w:rPr>
        <w:t xml:space="preserve">1. Утвердить </w:t>
      </w:r>
      <w:r w:rsidRPr="00096EB2">
        <w:rPr>
          <w:b/>
          <w:sz w:val="22"/>
          <w:szCs w:val="22"/>
        </w:rPr>
        <w:t xml:space="preserve">Регламент реализации отдельных </w:t>
      </w:r>
      <w:r w:rsidRPr="00096EB2">
        <w:rPr>
          <w:rFonts w:eastAsia="Calibri"/>
          <w:b/>
          <w:bCs/>
          <w:sz w:val="22"/>
          <w:szCs w:val="22"/>
        </w:rPr>
        <w:t xml:space="preserve">полномочий города </w:t>
      </w:r>
      <w:proofErr w:type="gramStart"/>
      <w:r w:rsidRPr="00096EB2">
        <w:rPr>
          <w:rFonts w:eastAsia="Calibri"/>
          <w:b/>
          <w:bCs/>
          <w:sz w:val="22"/>
          <w:szCs w:val="22"/>
        </w:rPr>
        <w:t>Москвы</w:t>
      </w:r>
      <w:proofErr w:type="gramEnd"/>
      <w:r w:rsidRPr="00096EB2">
        <w:rPr>
          <w:rFonts w:eastAsia="Calibri"/>
          <w:b/>
          <w:bCs/>
          <w:sz w:val="22"/>
          <w:szCs w:val="22"/>
        </w:rPr>
        <w:t xml:space="preserve"> по рассмотрению представленных в установленном порядке </w:t>
      </w:r>
      <w:r w:rsidRPr="00096EB2">
        <w:rPr>
          <w:rFonts w:eastAsia="Calibri"/>
          <w:sz w:val="22"/>
          <w:szCs w:val="22"/>
        </w:rPr>
        <w:t xml:space="preserve">в Департамент городского имущества города Москвы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доме, </w:t>
      </w:r>
      <w:r w:rsidRPr="00096EB2">
        <w:rPr>
          <w:rFonts w:eastAsia="Calibri"/>
          <w:bCs/>
          <w:sz w:val="22"/>
          <w:szCs w:val="22"/>
        </w:rPr>
        <w:t xml:space="preserve">расположенном на территории муниципального округа Молжаниновский в городе Москве </w:t>
      </w:r>
      <w:r w:rsidRPr="00096EB2">
        <w:rPr>
          <w:sz w:val="22"/>
          <w:szCs w:val="22"/>
        </w:rPr>
        <w:t>(приложение).</w:t>
      </w:r>
    </w:p>
    <w:p w:rsidR="00096EB2" w:rsidRPr="00096EB2" w:rsidRDefault="00096EB2" w:rsidP="00096EB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96EB2">
        <w:rPr>
          <w:sz w:val="22"/>
          <w:szCs w:val="22"/>
        </w:rPr>
        <w:t>2. </w:t>
      </w:r>
      <w:proofErr w:type="gramStart"/>
      <w:r w:rsidRPr="00096EB2">
        <w:rPr>
          <w:sz w:val="22"/>
          <w:szCs w:val="22"/>
        </w:rPr>
        <w:t>Признать утратившим силу решение Совета депутатов муниципального округа Молжаниновский в городе Москве от 22.04.2014 №33/4М «Об утверждении Регламента реализации отдельных полномочий города Москвы по 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доме».</w:t>
      </w:r>
      <w:proofErr w:type="gramEnd"/>
    </w:p>
    <w:p w:rsidR="00096EB2" w:rsidRPr="00096EB2" w:rsidRDefault="00096EB2" w:rsidP="00096EB2">
      <w:pPr>
        <w:autoSpaceDE w:val="0"/>
        <w:autoSpaceDN w:val="0"/>
        <w:adjustRightInd w:val="0"/>
        <w:ind w:firstLine="700"/>
        <w:jc w:val="both"/>
        <w:rPr>
          <w:i/>
          <w:sz w:val="22"/>
          <w:szCs w:val="22"/>
        </w:rPr>
      </w:pPr>
      <w:r w:rsidRPr="00096EB2">
        <w:rPr>
          <w:sz w:val="22"/>
          <w:szCs w:val="22"/>
        </w:rPr>
        <w:t>3. Направить настоящее решение в</w:t>
      </w:r>
      <w:r w:rsidRPr="00096EB2">
        <w:rPr>
          <w:i/>
          <w:sz w:val="22"/>
          <w:szCs w:val="22"/>
        </w:rPr>
        <w:t xml:space="preserve"> </w:t>
      </w:r>
      <w:r w:rsidRPr="00096EB2">
        <w:rPr>
          <w:rFonts w:eastAsia="Calibri"/>
          <w:sz w:val="22"/>
          <w:szCs w:val="22"/>
        </w:rPr>
        <w:t xml:space="preserve">Департамент городского имущества города Москвы, </w:t>
      </w:r>
      <w:r w:rsidRPr="00096EB2">
        <w:rPr>
          <w:sz w:val="22"/>
          <w:szCs w:val="22"/>
        </w:rPr>
        <w:t>Департамент территориальных органов исполнительной власти города Москвы.</w:t>
      </w:r>
    </w:p>
    <w:p w:rsidR="00096EB2" w:rsidRPr="00096EB2" w:rsidRDefault="00096EB2" w:rsidP="00096EB2">
      <w:pPr>
        <w:pStyle w:val="a6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096EB2">
        <w:rPr>
          <w:rFonts w:ascii="Times New Roman" w:hAnsi="Times New Roman"/>
        </w:rPr>
        <w:t xml:space="preserve">4. Администрации муниципального округа Молжаниновский опубликовать </w:t>
      </w:r>
      <w:bookmarkStart w:id="0" w:name="_GoBack"/>
      <w:r w:rsidRPr="00096EB2">
        <w:rPr>
          <w:rFonts w:ascii="Times New Roman" w:hAnsi="Times New Roman"/>
          <w:color w:val="000000"/>
        </w:rPr>
        <w:t>насто</w:t>
      </w:r>
      <w:bookmarkEnd w:id="0"/>
      <w:r w:rsidRPr="00096EB2">
        <w:rPr>
          <w:rFonts w:ascii="Times New Roman" w:hAnsi="Times New Roman"/>
          <w:color w:val="000000"/>
        </w:rPr>
        <w:t xml:space="preserve">ящее решение </w:t>
      </w:r>
      <w:r w:rsidRPr="00096EB2">
        <w:rPr>
          <w:rFonts w:ascii="Times New Roman" w:hAnsi="Times New Roman"/>
        </w:rPr>
        <w:t xml:space="preserve">в бюллетене «Московский муниципальный вестник» и </w:t>
      </w:r>
      <w:r w:rsidRPr="00096EB2">
        <w:rPr>
          <w:rFonts w:ascii="Times New Roman" w:hAnsi="Times New Roman"/>
          <w:color w:val="000000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096EB2" w:rsidRPr="00096EB2" w:rsidRDefault="00096EB2" w:rsidP="00096EB2">
      <w:pPr>
        <w:ind w:firstLine="709"/>
        <w:jc w:val="both"/>
        <w:rPr>
          <w:sz w:val="22"/>
          <w:szCs w:val="22"/>
        </w:rPr>
      </w:pPr>
      <w:r w:rsidRPr="00096EB2">
        <w:rPr>
          <w:sz w:val="22"/>
          <w:szCs w:val="22"/>
        </w:rPr>
        <w:t>5. Настоящее решение вступает в силу со дня его официального опубликования.</w:t>
      </w:r>
    </w:p>
    <w:p w:rsidR="00096EB2" w:rsidRPr="00096EB2" w:rsidRDefault="00096EB2" w:rsidP="00096EB2">
      <w:pPr>
        <w:pStyle w:val="a3"/>
        <w:ind w:firstLine="709"/>
        <w:rPr>
          <w:sz w:val="22"/>
          <w:szCs w:val="22"/>
        </w:rPr>
      </w:pPr>
      <w:r w:rsidRPr="00096EB2">
        <w:rPr>
          <w:sz w:val="22"/>
          <w:szCs w:val="22"/>
          <w:lang w:val="ru-RU"/>
        </w:rPr>
        <w:t>6</w:t>
      </w:r>
      <w:r w:rsidRPr="00096EB2">
        <w:rPr>
          <w:sz w:val="22"/>
          <w:szCs w:val="22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096EB2" w:rsidRPr="00096EB2" w:rsidRDefault="00096EB2" w:rsidP="00096EB2">
      <w:pPr>
        <w:jc w:val="both"/>
        <w:rPr>
          <w:sz w:val="22"/>
          <w:szCs w:val="22"/>
        </w:rPr>
      </w:pPr>
    </w:p>
    <w:p w:rsidR="00096EB2" w:rsidRPr="00096EB2" w:rsidRDefault="00096EB2" w:rsidP="00096EB2">
      <w:pPr>
        <w:jc w:val="both"/>
        <w:rPr>
          <w:sz w:val="22"/>
          <w:szCs w:val="22"/>
        </w:rPr>
      </w:pPr>
    </w:p>
    <w:p w:rsidR="00096EB2" w:rsidRPr="00096EB2" w:rsidRDefault="00096EB2" w:rsidP="00096EB2">
      <w:pPr>
        <w:jc w:val="both"/>
        <w:rPr>
          <w:b/>
          <w:sz w:val="22"/>
          <w:szCs w:val="22"/>
        </w:rPr>
      </w:pPr>
      <w:r w:rsidRPr="00096EB2">
        <w:rPr>
          <w:b/>
          <w:sz w:val="22"/>
          <w:szCs w:val="22"/>
        </w:rPr>
        <w:t>Глава муниципального округа</w:t>
      </w:r>
    </w:p>
    <w:p w:rsidR="00096EB2" w:rsidRPr="00096EB2" w:rsidRDefault="00096EB2" w:rsidP="00096EB2">
      <w:pPr>
        <w:jc w:val="both"/>
        <w:rPr>
          <w:b/>
          <w:sz w:val="22"/>
          <w:szCs w:val="22"/>
        </w:rPr>
      </w:pPr>
      <w:r w:rsidRPr="00096EB2">
        <w:rPr>
          <w:b/>
          <w:sz w:val="22"/>
          <w:szCs w:val="22"/>
        </w:rPr>
        <w:t>Молжаниновский в городе Москве</w:t>
      </w:r>
      <w:r w:rsidRPr="00096EB2">
        <w:rPr>
          <w:b/>
          <w:sz w:val="22"/>
          <w:szCs w:val="22"/>
        </w:rPr>
        <w:tab/>
      </w:r>
      <w:r w:rsidRPr="00096EB2">
        <w:rPr>
          <w:b/>
          <w:sz w:val="22"/>
          <w:szCs w:val="22"/>
        </w:rPr>
        <w:tab/>
      </w:r>
      <w:r w:rsidRPr="00096EB2">
        <w:rPr>
          <w:b/>
          <w:sz w:val="22"/>
          <w:szCs w:val="22"/>
        </w:rPr>
        <w:tab/>
        <w:t xml:space="preserve">                                              А.М. Шинкаренко</w:t>
      </w:r>
    </w:p>
    <w:p w:rsidR="00096EB2" w:rsidRPr="00096EB2" w:rsidRDefault="00096EB2" w:rsidP="00096EB2">
      <w:pPr>
        <w:pStyle w:val="a8"/>
        <w:rPr>
          <w:rFonts w:ascii="Times New Roman" w:hAnsi="Times New Roman"/>
          <w:sz w:val="26"/>
          <w:szCs w:val="26"/>
        </w:rPr>
      </w:pPr>
    </w:p>
    <w:p w:rsidR="00096EB2" w:rsidRPr="00096EB2" w:rsidRDefault="00096EB2" w:rsidP="00096EB2">
      <w:pPr>
        <w:ind w:left="5670"/>
        <w:jc w:val="both"/>
      </w:pPr>
      <w:r w:rsidRPr="00096EB2">
        <w:lastRenderedPageBreak/>
        <w:t xml:space="preserve">Приложение </w:t>
      </w:r>
    </w:p>
    <w:p w:rsidR="00096EB2" w:rsidRPr="00096EB2" w:rsidRDefault="00096EB2" w:rsidP="00096EB2">
      <w:pPr>
        <w:ind w:left="5670"/>
        <w:jc w:val="both"/>
      </w:pPr>
      <w:r w:rsidRPr="00096EB2">
        <w:t>к решению Совета депутатов муниципального округа Молжаниновский в городе Москве</w:t>
      </w:r>
    </w:p>
    <w:p w:rsidR="00096EB2" w:rsidRPr="00096EB2" w:rsidRDefault="00096EB2" w:rsidP="00096EB2">
      <w:pPr>
        <w:ind w:left="5670"/>
        <w:jc w:val="both"/>
      </w:pPr>
      <w:r w:rsidRPr="00096EB2">
        <w:t>от __.___.2020 № ____/____М</w:t>
      </w:r>
    </w:p>
    <w:p w:rsidR="00096EB2" w:rsidRPr="00096EB2" w:rsidRDefault="00096EB2" w:rsidP="00096EB2">
      <w:pPr>
        <w:ind w:firstLine="5954"/>
        <w:rPr>
          <w:sz w:val="28"/>
          <w:szCs w:val="28"/>
        </w:rPr>
      </w:pPr>
    </w:p>
    <w:p w:rsidR="00096EB2" w:rsidRPr="00096EB2" w:rsidRDefault="00096EB2" w:rsidP="00096EB2">
      <w:pPr>
        <w:jc w:val="center"/>
        <w:rPr>
          <w:b/>
          <w:sz w:val="28"/>
          <w:szCs w:val="28"/>
        </w:rPr>
      </w:pPr>
    </w:p>
    <w:p w:rsidR="00096EB2" w:rsidRPr="00096EB2" w:rsidRDefault="00096EB2" w:rsidP="00096EB2">
      <w:pPr>
        <w:jc w:val="center"/>
        <w:rPr>
          <w:b/>
          <w:sz w:val="28"/>
          <w:szCs w:val="28"/>
        </w:rPr>
      </w:pPr>
      <w:r w:rsidRPr="00096EB2">
        <w:rPr>
          <w:b/>
          <w:sz w:val="28"/>
          <w:szCs w:val="28"/>
        </w:rPr>
        <w:t xml:space="preserve">Регламент </w:t>
      </w:r>
    </w:p>
    <w:p w:rsidR="00096EB2" w:rsidRPr="00096EB2" w:rsidRDefault="00096EB2" w:rsidP="00096EB2">
      <w:pPr>
        <w:jc w:val="center"/>
        <w:rPr>
          <w:b/>
          <w:sz w:val="28"/>
          <w:szCs w:val="28"/>
        </w:rPr>
      </w:pPr>
      <w:r w:rsidRPr="00096EB2">
        <w:rPr>
          <w:b/>
          <w:sz w:val="28"/>
          <w:szCs w:val="28"/>
        </w:rPr>
        <w:t xml:space="preserve">реализации отдельных </w:t>
      </w:r>
      <w:r w:rsidRPr="00096EB2">
        <w:rPr>
          <w:rFonts w:eastAsia="Calibri"/>
          <w:b/>
          <w:bCs/>
          <w:sz w:val="28"/>
          <w:szCs w:val="28"/>
        </w:rPr>
        <w:t xml:space="preserve">полномочий города </w:t>
      </w:r>
      <w:proofErr w:type="gramStart"/>
      <w:r w:rsidRPr="00096EB2">
        <w:rPr>
          <w:rFonts w:eastAsia="Calibri"/>
          <w:b/>
          <w:bCs/>
          <w:sz w:val="28"/>
          <w:szCs w:val="28"/>
        </w:rPr>
        <w:t>Москвы</w:t>
      </w:r>
      <w:proofErr w:type="gramEnd"/>
      <w:r w:rsidRPr="00096EB2">
        <w:rPr>
          <w:rFonts w:eastAsia="Calibri"/>
          <w:b/>
          <w:bCs/>
          <w:sz w:val="28"/>
          <w:szCs w:val="28"/>
        </w:rPr>
        <w:t xml:space="preserve"> по рассмотрению представленных в установленном порядке </w:t>
      </w:r>
      <w:r w:rsidRPr="00096EB2">
        <w:rPr>
          <w:rFonts w:eastAsia="Calibri"/>
          <w:b/>
          <w:sz w:val="28"/>
          <w:szCs w:val="28"/>
        </w:rPr>
        <w:t>в Департамент городского имущества города Москвы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</w:p>
    <w:p w:rsidR="00096EB2" w:rsidRPr="00096EB2" w:rsidRDefault="00096EB2" w:rsidP="00096EB2">
      <w:pPr>
        <w:jc w:val="center"/>
        <w:rPr>
          <w:b/>
          <w:sz w:val="28"/>
          <w:szCs w:val="28"/>
        </w:rPr>
      </w:pPr>
    </w:p>
    <w:p w:rsidR="00096EB2" w:rsidRPr="00096EB2" w:rsidRDefault="00096EB2" w:rsidP="00096EB2">
      <w:pPr>
        <w:jc w:val="center"/>
        <w:rPr>
          <w:b/>
          <w:sz w:val="28"/>
          <w:szCs w:val="28"/>
        </w:rPr>
      </w:pPr>
      <w:r w:rsidRPr="00096EB2">
        <w:rPr>
          <w:b/>
          <w:sz w:val="28"/>
          <w:szCs w:val="28"/>
        </w:rPr>
        <w:t>Общие положения</w:t>
      </w:r>
    </w:p>
    <w:p w:rsidR="00096EB2" w:rsidRPr="00096EB2" w:rsidRDefault="00096EB2" w:rsidP="00096EB2">
      <w:pPr>
        <w:jc w:val="center"/>
        <w:rPr>
          <w:b/>
          <w:sz w:val="28"/>
          <w:szCs w:val="28"/>
        </w:rPr>
      </w:pPr>
    </w:p>
    <w:p w:rsidR="00096EB2" w:rsidRPr="00096EB2" w:rsidRDefault="00096EB2" w:rsidP="00096EB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96EB2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96EB2">
        <w:rPr>
          <w:sz w:val="28"/>
          <w:szCs w:val="28"/>
        </w:rPr>
        <w:t xml:space="preserve">Настоящий Регламент определяет порядок реализации Советом депутатов муниципального округа Молжаниновский в городе Москве  (далее – Совет депутатов) отдельных полномочий города </w:t>
      </w:r>
      <w:proofErr w:type="gramStart"/>
      <w:r w:rsidRPr="00096EB2">
        <w:rPr>
          <w:sz w:val="28"/>
          <w:szCs w:val="28"/>
        </w:rPr>
        <w:t>Москвы</w:t>
      </w:r>
      <w:proofErr w:type="gramEnd"/>
      <w:r w:rsidRPr="00096EB2">
        <w:rPr>
          <w:sz w:val="28"/>
          <w:szCs w:val="28"/>
        </w:rPr>
        <w:t xml:space="preserve"> по </w:t>
      </w:r>
      <w:r w:rsidRPr="00096EB2">
        <w:rPr>
          <w:bCs/>
          <w:sz w:val="28"/>
          <w:szCs w:val="28"/>
        </w:rPr>
        <w:t xml:space="preserve">рассмотрению представленных в установленном порядке в Департамент городского имущества города Москвы (далее - Департамент) документов для перевода жилого помещения в нежилое </w:t>
      </w:r>
      <w:r w:rsidRPr="00096EB2">
        <w:rPr>
          <w:rFonts w:eastAsia="Calibri"/>
          <w:sz w:val="28"/>
          <w:szCs w:val="28"/>
        </w:rPr>
        <w:t xml:space="preserve">(далее - документы по переводу) </w:t>
      </w:r>
      <w:r w:rsidRPr="00096EB2">
        <w:rPr>
          <w:bCs/>
          <w:sz w:val="28"/>
          <w:szCs w:val="28"/>
        </w:rPr>
        <w:t>и согласованию проекта решения Департамента о переводе жилого помещения в нежилое в многоквартирном жилом доме (</w:t>
      </w:r>
      <w:proofErr w:type="gramStart"/>
      <w:r w:rsidRPr="00096EB2">
        <w:rPr>
          <w:bCs/>
          <w:sz w:val="28"/>
          <w:szCs w:val="28"/>
        </w:rPr>
        <w:t>далее - проект решения Департамента), расположенном на территории муниципального округа Молжаниновский в городе Москве</w:t>
      </w:r>
      <w:r w:rsidRPr="00096EB2">
        <w:rPr>
          <w:bCs/>
          <w:color w:val="000000" w:themeColor="text1"/>
          <w:sz w:val="28"/>
          <w:szCs w:val="28"/>
        </w:rPr>
        <w:t>.</w:t>
      </w:r>
      <w:proofErr w:type="gramEnd"/>
    </w:p>
    <w:p w:rsidR="00096EB2" w:rsidRPr="00096EB2" w:rsidRDefault="00096EB2" w:rsidP="00096EB2">
      <w:pPr>
        <w:ind w:firstLine="720"/>
        <w:jc w:val="both"/>
        <w:rPr>
          <w:sz w:val="28"/>
          <w:szCs w:val="28"/>
        </w:rPr>
      </w:pPr>
      <w:r w:rsidRPr="00096EB2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96EB2">
        <w:rPr>
          <w:sz w:val="28"/>
          <w:szCs w:val="28"/>
        </w:rPr>
        <w:t>Организацию работы по реализации Советом депутатов отдельных полномочий города Москвы, указанных в п</w:t>
      </w:r>
      <w:r>
        <w:rPr>
          <w:sz w:val="28"/>
          <w:szCs w:val="28"/>
        </w:rPr>
        <w:t>. </w:t>
      </w:r>
      <w:r w:rsidRPr="00096EB2">
        <w:rPr>
          <w:sz w:val="28"/>
          <w:szCs w:val="28"/>
        </w:rPr>
        <w:t>1 настоящего Регламента осуществляет глава муниципального округа Молжаниновский в городе Москве и комиссия Совета депутатов по развитию муниципального округа Молжаниновский в городе Москве (далее - профильная комиссия).</w:t>
      </w:r>
    </w:p>
    <w:p w:rsidR="00096EB2" w:rsidRDefault="00096EB2" w:rsidP="00096EB2">
      <w:pPr>
        <w:jc w:val="center"/>
        <w:rPr>
          <w:b/>
          <w:sz w:val="28"/>
          <w:szCs w:val="28"/>
        </w:rPr>
      </w:pPr>
    </w:p>
    <w:p w:rsidR="00096EB2" w:rsidRPr="00096EB2" w:rsidRDefault="00096EB2" w:rsidP="00096EB2">
      <w:pPr>
        <w:jc w:val="center"/>
        <w:rPr>
          <w:b/>
          <w:sz w:val="28"/>
          <w:szCs w:val="28"/>
        </w:rPr>
      </w:pPr>
    </w:p>
    <w:p w:rsidR="00096EB2" w:rsidRPr="00096EB2" w:rsidRDefault="00096EB2" w:rsidP="00096EB2">
      <w:pPr>
        <w:jc w:val="center"/>
        <w:rPr>
          <w:b/>
          <w:sz w:val="28"/>
          <w:szCs w:val="28"/>
        </w:rPr>
      </w:pPr>
      <w:r w:rsidRPr="00096EB2">
        <w:rPr>
          <w:b/>
          <w:sz w:val="28"/>
          <w:szCs w:val="28"/>
        </w:rPr>
        <w:t xml:space="preserve">Порядок рассмотрения документов </w:t>
      </w:r>
      <w:r w:rsidRPr="00096EB2">
        <w:rPr>
          <w:rFonts w:eastAsia="Calibri"/>
          <w:b/>
          <w:sz w:val="28"/>
          <w:szCs w:val="28"/>
        </w:rPr>
        <w:t>по переводу</w:t>
      </w:r>
      <w:r w:rsidRPr="00096EB2">
        <w:rPr>
          <w:b/>
          <w:sz w:val="28"/>
          <w:szCs w:val="28"/>
        </w:rPr>
        <w:t xml:space="preserve"> и согласования проекта решения Департамента</w:t>
      </w:r>
    </w:p>
    <w:p w:rsidR="00096EB2" w:rsidRPr="00096EB2" w:rsidRDefault="00096EB2" w:rsidP="00096EB2">
      <w:pPr>
        <w:jc w:val="center"/>
        <w:rPr>
          <w:b/>
          <w:sz w:val="28"/>
          <w:szCs w:val="28"/>
        </w:rPr>
      </w:pPr>
    </w:p>
    <w:p w:rsidR="00096EB2" w:rsidRPr="00096EB2" w:rsidRDefault="00096EB2" w:rsidP="00096EB2">
      <w:pPr>
        <w:ind w:firstLine="720"/>
        <w:jc w:val="both"/>
        <w:rPr>
          <w:bCs/>
          <w:sz w:val="28"/>
          <w:szCs w:val="28"/>
        </w:rPr>
      </w:pPr>
      <w:r w:rsidRPr="00096EB2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096EB2">
        <w:rPr>
          <w:sz w:val="28"/>
          <w:szCs w:val="28"/>
        </w:rPr>
        <w:t>Началом реализации Советом депутатов отдельных полномочий города Москвы, указанных в п</w:t>
      </w:r>
      <w:r>
        <w:rPr>
          <w:sz w:val="28"/>
          <w:szCs w:val="28"/>
        </w:rPr>
        <w:t>. </w:t>
      </w:r>
      <w:r w:rsidRPr="00096EB2">
        <w:rPr>
          <w:sz w:val="28"/>
          <w:szCs w:val="28"/>
        </w:rPr>
        <w:t xml:space="preserve">1 настоящего Регламента, является поступление в Совет депутатов на бумажном носителе и (или) на электронном носителе обращения Департамента о рассмотрении </w:t>
      </w:r>
      <w:r w:rsidRPr="00096EB2">
        <w:rPr>
          <w:bCs/>
          <w:sz w:val="28"/>
          <w:szCs w:val="28"/>
        </w:rPr>
        <w:t xml:space="preserve">документов </w:t>
      </w:r>
      <w:r w:rsidRPr="00096EB2">
        <w:rPr>
          <w:rFonts w:eastAsia="Calibri"/>
          <w:sz w:val="28"/>
          <w:szCs w:val="28"/>
        </w:rPr>
        <w:t>по переводу</w:t>
      </w:r>
      <w:r w:rsidRPr="00096EB2">
        <w:rPr>
          <w:bCs/>
          <w:sz w:val="28"/>
          <w:szCs w:val="28"/>
        </w:rPr>
        <w:t xml:space="preserve"> и согласованию проекта решения Департамента.</w:t>
      </w:r>
    </w:p>
    <w:p w:rsidR="00096EB2" w:rsidRPr="00096EB2" w:rsidRDefault="00096EB2" w:rsidP="00096EB2">
      <w:pPr>
        <w:ind w:firstLine="720"/>
        <w:jc w:val="both"/>
        <w:rPr>
          <w:i/>
          <w:sz w:val="28"/>
          <w:szCs w:val="28"/>
        </w:rPr>
      </w:pPr>
      <w:r w:rsidRPr="00096EB2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096EB2">
        <w:rPr>
          <w:sz w:val="28"/>
          <w:szCs w:val="28"/>
        </w:rPr>
        <w:t xml:space="preserve">Администрация муниципального округа Молжаниновский обеспечивает регистрацию обращения Департамента и приложения к нему в день его поступления в Совет депутатов и не позднее следующего дня после </w:t>
      </w:r>
      <w:r w:rsidRPr="00096EB2">
        <w:rPr>
          <w:sz w:val="28"/>
          <w:szCs w:val="28"/>
        </w:rPr>
        <w:lastRenderedPageBreak/>
        <w:t>поступления направляет копию обращения Департамента и приложения к нему (в бумажном и (или) электронном виде) депутатам Совета депутатов и в профильную комиссию.</w:t>
      </w:r>
    </w:p>
    <w:p w:rsidR="00096EB2" w:rsidRPr="00096EB2" w:rsidRDefault="00096EB2" w:rsidP="00096EB2">
      <w:pPr>
        <w:ind w:firstLine="720"/>
        <w:jc w:val="both"/>
        <w:rPr>
          <w:sz w:val="28"/>
          <w:szCs w:val="28"/>
        </w:rPr>
      </w:pPr>
      <w:r w:rsidRPr="00096EB2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096EB2">
        <w:rPr>
          <w:sz w:val="28"/>
          <w:szCs w:val="28"/>
        </w:rPr>
        <w:t>Профильная комиссия обеспечивает рассмотрение обращения Департамента и приложения к нему на заседании комиссии и подготовку проекта решения Совета депутатов о согласовании проекта решения Департамента (далее - проект решения Совета депутатов о согласовании).</w:t>
      </w:r>
    </w:p>
    <w:p w:rsidR="00096EB2" w:rsidRPr="00096EB2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96EB2">
        <w:rPr>
          <w:rFonts w:eastAsia="Calibri"/>
          <w:sz w:val="28"/>
          <w:szCs w:val="28"/>
        </w:rPr>
        <w:t>6. К обращению Департамента прилагаются копии следующих документов по переводу:</w:t>
      </w:r>
    </w:p>
    <w:p w:rsidR="00096EB2" w:rsidRPr="00096EB2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096EB2">
        <w:rPr>
          <w:rFonts w:eastAsia="Calibri"/>
          <w:sz w:val="28"/>
          <w:szCs w:val="28"/>
        </w:rPr>
        <w:t>- решение общего собрания собственников помещений в многоквартирном доме, оформленное протоколом, о передаче в пользование части общего имущества, используемого при переустройстве и (или) перепланировке и необходимого для обустройства отдельного входа в жилое помещение, переводимое в установленном порядке в нежилое помещение, а также по вопросу о согласии на перевод жилого помещения в нежилое помещение и документы, подтверждающие результаты голосования собственников;</w:t>
      </w:r>
      <w:proofErr w:type="gramEnd"/>
    </w:p>
    <w:p w:rsidR="00096EB2" w:rsidRPr="00096EB2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096EB2">
        <w:rPr>
          <w:rFonts w:eastAsia="Calibri"/>
          <w:sz w:val="28"/>
          <w:szCs w:val="28"/>
        </w:rPr>
        <w:t xml:space="preserve">- анализ объектов недвижимости для оценки возможности проведения работ, выполненный организацией, уполномоченной Комитетом по архитектуре и градостроительству города Москвы (либо входящие в состав проекта переустройства и (или) перепланировки план помещения до переустройства, проектное предложение (план после переустройства), </w:t>
      </w:r>
      <w:proofErr w:type="spellStart"/>
      <w:r w:rsidRPr="00096EB2">
        <w:rPr>
          <w:rFonts w:eastAsia="Calibri"/>
          <w:sz w:val="28"/>
          <w:szCs w:val="28"/>
        </w:rPr>
        <w:t>фотофиксация</w:t>
      </w:r>
      <w:proofErr w:type="spellEnd"/>
      <w:r w:rsidRPr="00096EB2">
        <w:rPr>
          <w:rFonts w:eastAsia="Calibri"/>
          <w:sz w:val="28"/>
          <w:szCs w:val="28"/>
        </w:rPr>
        <w:t xml:space="preserve"> объекта (при наличии), </w:t>
      </w:r>
      <w:proofErr w:type="spellStart"/>
      <w:r w:rsidRPr="00096EB2">
        <w:rPr>
          <w:rFonts w:eastAsia="Calibri"/>
          <w:sz w:val="28"/>
          <w:szCs w:val="28"/>
        </w:rPr>
        <w:t>фотовизуализация</w:t>
      </w:r>
      <w:proofErr w:type="spellEnd"/>
      <w:r w:rsidRPr="00096EB2">
        <w:rPr>
          <w:rFonts w:eastAsia="Calibri"/>
          <w:sz w:val="28"/>
          <w:szCs w:val="28"/>
        </w:rPr>
        <w:t xml:space="preserve"> объекта (при наличии).</w:t>
      </w:r>
      <w:proofErr w:type="gramEnd"/>
    </w:p>
    <w:p w:rsidR="00096EB2" w:rsidRPr="00096EB2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96EB2">
        <w:rPr>
          <w:rFonts w:eastAsia="Calibri"/>
          <w:sz w:val="28"/>
          <w:szCs w:val="28"/>
        </w:rPr>
        <w:t>7. Проект решения Департамента и документы по переводу, указанные в п. 6 настоящего Регламента, подлежат рассмотрению на заседании Совета депутатов в срок, не превышающий 30 календарных дней со дня регистрации обращения Департамента..</w:t>
      </w:r>
    </w:p>
    <w:p w:rsidR="00096EB2" w:rsidRPr="00096EB2" w:rsidRDefault="00096EB2" w:rsidP="0009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EB2">
        <w:rPr>
          <w:rFonts w:ascii="Times New Roman" w:eastAsia="Calibri" w:hAnsi="Times New Roman" w:cs="Times New Roman"/>
          <w:sz w:val="28"/>
          <w:szCs w:val="28"/>
        </w:rPr>
        <w:t>8. </w:t>
      </w:r>
      <w:r w:rsidRPr="00096EB2">
        <w:rPr>
          <w:rFonts w:ascii="Times New Roman" w:hAnsi="Times New Roman" w:cs="Times New Roman"/>
          <w:sz w:val="28"/>
          <w:szCs w:val="28"/>
        </w:rPr>
        <w:t xml:space="preserve">В случае если в течение срока, установленного в п.7 настоящего Регламента, не запланировано проведение очередного заседания Совета депутатов, созывается внеочередное заседание Совета депутатов в порядке, установленном Регламентом Совета депутатов. </w:t>
      </w:r>
    </w:p>
    <w:p w:rsidR="00096EB2" w:rsidRPr="00096EB2" w:rsidRDefault="00096EB2" w:rsidP="0009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EB2">
        <w:rPr>
          <w:rFonts w:ascii="Times New Roman" w:hAnsi="Times New Roman" w:cs="Times New Roman"/>
          <w:sz w:val="28"/>
          <w:szCs w:val="28"/>
        </w:rPr>
        <w:t>Заседание Совета депутатов проводится открыто.</w:t>
      </w:r>
    </w:p>
    <w:p w:rsidR="00096EB2" w:rsidRPr="00096EB2" w:rsidRDefault="00096EB2" w:rsidP="00096EB2">
      <w:pPr>
        <w:ind w:firstLine="720"/>
        <w:jc w:val="both"/>
        <w:rPr>
          <w:sz w:val="28"/>
          <w:szCs w:val="28"/>
        </w:rPr>
      </w:pPr>
      <w:r w:rsidRPr="00096EB2">
        <w:rPr>
          <w:sz w:val="28"/>
          <w:szCs w:val="28"/>
        </w:rPr>
        <w:t xml:space="preserve">Информация о дате, времени и месте проведения заседания Совета депутатов по рассмотрению обращения направляется в Департамент и размещается </w:t>
      </w:r>
      <w:r w:rsidRPr="00096EB2">
        <w:rPr>
          <w:color w:val="000000"/>
          <w:sz w:val="28"/>
          <w:szCs w:val="28"/>
        </w:rPr>
        <w:t xml:space="preserve">в информационно-телекоммуникационной сети «Интернет» на официальном сайте муниципального округа Молжаниновский </w:t>
      </w:r>
      <w:r w:rsidRPr="00096EB2">
        <w:rPr>
          <w:color w:val="000000"/>
          <w:sz w:val="28"/>
          <w:szCs w:val="28"/>
        </w:rPr>
        <w:fldChar w:fldCharType="begin"/>
      </w:r>
      <w:r w:rsidRPr="00096EB2">
        <w:rPr>
          <w:color w:val="000000"/>
          <w:sz w:val="28"/>
          <w:szCs w:val="28"/>
        </w:rPr>
        <w:instrText xml:space="preserve"> HYPERLINK "http://www.molg-mun.ru" </w:instrText>
      </w:r>
      <w:r w:rsidRPr="00096EB2">
        <w:rPr>
          <w:color w:val="000000"/>
          <w:sz w:val="28"/>
          <w:szCs w:val="28"/>
        </w:rPr>
        <w:fldChar w:fldCharType="separate"/>
      </w:r>
      <w:r w:rsidRPr="00096EB2">
        <w:rPr>
          <w:rStyle w:val="a5"/>
          <w:sz w:val="28"/>
          <w:szCs w:val="28"/>
          <w:u w:val="none"/>
        </w:rPr>
        <w:t>http://www.molg-mun.ru</w:t>
      </w:r>
      <w:r w:rsidRPr="00096EB2">
        <w:rPr>
          <w:color w:val="000000"/>
          <w:sz w:val="28"/>
          <w:szCs w:val="28"/>
        </w:rPr>
        <w:fldChar w:fldCharType="end"/>
      </w:r>
      <w:r w:rsidRPr="00096EB2">
        <w:rPr>
          <w:color w:val="000000"/>
          <w:sz w:val="28"/>
          <w:szCs w:val="28"/>
        </w:rPr>
        <w:t xml:space="preserve"> </w:t>
      </w:r>
      <w:r w:rsidRPr="00096EB2">
        <w:rPr>
          <w:sz w:val="28"/>
          <w:szCs w:val="28"/>
        </w:rPr>
        <w:t>не позднее, чем за 3 дня до дня такого заседания.</w:t>
      </w:r>
    </w:p>
    <w:p w:rsidR="00096EB2" w:rsidRPr="00096EB2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96EB2">
        <w:rPr>
          <w:rFonts w:eastAsia="Calibri"/>
          <w:sz w:val="28"/>
          <w:szCs w:val="28"/>
        </w:rPr>
        <w:t xml:space="preserve">9. Совет депутатов рассматривает документы по переводу, указанные в п. 6 настоящего Регламента, в части соблюдения </w:t>
      </w:r>
      <w:proofErr w:type="gramStart"/>
      <w:r w:rsidRPr="00096EB2">
        <w:rPr>
          <w:rFonts w:eastAsia="Calibri"/>
          <w:sz w:val="28"/>
          <w:szCs w:val="28"/>
        </w:rPr>
        <w:t>порядка проведения общего собрания собственников помещений</w:t>
      </w:r>
      <w:proofErr w:type="gramEnd"/>
      <w:r w:rsidRPr="00096EB2">
        <w:rPr>
          <w:rFonts w:eastAsia="Calibri"/>
          <w:sz w:val="28"/>
          <w:szCs w:val="28"/>
        </w:rPr>
        <w:t xml:space="preserve"> в многоквартирном доме.</w:t>
      </w:r>
    </w:p>
    <w:p w:rsidR="00096EB2" w:rsidRPr="00096EB2" w:rsidRDefault="00096EB2" w:rsidP="00096EB2">
      <w:pPr>
        <w:ind w:firstLine="720"/>
        <w:jc w:val="both"/>
        <w:rPr>
          <w:sz w:val="28"/>
          <w:szCs w:val="28"/>
        </w:rPr>
      </w:pPr>
      <w:r w:rsidRPr="00096EB2">
        <w:rPr>
          <w:rFonts w:eastAsia="Calibri"/>
          <w:sz w:val="28"/>
          <w:szCs w:val="28"/>
        </w:rPr>
        <w:t>10. </w:t>
      </w:r>
      <w:proofErr w:type="gramStart"/>
      <w:r w:rsidRPr="00096EB2">
        <w:rPr>
          <w:rFonts w:eastAsia="Calibri"/>
          <w:sz w:val="28"/>
          <w:szCs w:val="28"/>
        </w:rPr>
        <w:t xml:space="preserve">Совет депутатов осуществляет информирование жителей многоквартирного дома о переводе жилого помещения в нежилое в многоквартирном доме путем размещения сообщений в письменной форме в помещениях данного дома, доступных для всех собственников помещений, </w:t>
      </w:r>
      <w:r w:rsidRPr="00096EB2">
        <w:rPr>
          <w:rFonts w:eastAsia="Calibri"/>
          <w:sz w:val="28"/>
          <w:szCs w:val="28"/>
        </w:rPr>
        <w:lastRenderedPageBreak/>
        <w:t>на информационных стендах муниципального округа, на территории которого расположено соответствующее помещение, на информационных стендах в органе местного самоуправления, в управе Молжаниновского района города Москвы, а также посредством размещения информации</w:t>
      </w:r>
      <w:proofErr w:type="gramEnd"/>
      <w:r w:rsidRPr="00096EB2">
        <w:rPr>
          <w:rFonts w:eastAsia="Calibri"/>
          <w:sz w:val="28"/>
          <w:szCs w:val="28"/>
        </w:rPr>
        <w:t xml:space="preserve"> на официальном сайте муниципального округа Молжаниновский</w:t>
      </w:r>
      <w:r w:rsidRPr="00096EB2">
        <w:rPr>
          <w:rFonts w:eastAsia="Calibri"/>
          <w:color w:val="FF0000"/>
          <w:sz w:val="28"/>
          <w:szCs w:val="28"/>
        </w:rPr>
        <w:t xml:space="preserve"> </w:t>
      </w:r>
      <w:r w:rsidRPr="00096EB2">
        <w:rPr>
          <w:sz w:val="28"/>
          <w:szCs w:val="28"/>
        </w:rPr>
        <w:t>не позднее, чем за 3 дня до дня заседания Совета депутатов.</w:t>
      </w:r>
    </w:p>
    <w:p w:rsidR="00096EB2" w:rsidRPr="00096EB2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96EB2">
        <w:rPr>
          <w:rFonts w:eastAsia="Calibri"/>
          <w:sz w:val="28"/>
          <w:szCs w:val="28"/>
        </w:rPr>
        <w:t xml:space="preserve">11. Основанием для отказа Советом депутатов в согласовании проекта решения Департамента является нарушение </w:t>
      </w:r>
      <w:proofErr w:type="gramStart"/>
      <w:r w:rsidRPr="00096EB2">
        <w:rPr>
          <w:rFonts w:eastAsia="Calibri"/>
          <w:sz w:val="28"/>
          <w:szCs w:val="28"/>
        </w:rPr>
        <w:t>порядка проведения общего собрания собственников помещений</w:t>
      </w:r>
      <w:proofErr w:type="gramEnd"/>
      <w:r w:rsidRPr="00096EB2">
        <w:rPr>
          <w:rFonts w:eastAsia="Calibri"/>
          <w:sz w:val="28"/>
          <w:szCs w:val="28"/>
        </w:rPr>
        <w:t xml:space="preserve"> в многоквартирном жилом доме.</w:t>
      </w:r>
    </w:p>
    <w:p w:rsidR="00096EB2" w:rsidRPr="00096EB2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96EB2">
        <w:rPr>
          <w:rFonts w:eastAsia="Calibri"/>
          <w:sz w:val="28"/>
          <w:szCs w:val="28"/>
        </w:rPr>
        <w:t>12. Иные обстоятельства не могут являться основанием для отказа Советом депутатов в согласовании проекта решения Департамента.</w:t>
      </w:r>
    </w:p>
    <w:p w:rsidR="00096EB2" w:rsidRPr="00096EB2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96EB2">
        <w:rPr>
          <w:rFonts w:eastAsia="Calibri"/>
          <w:sz w:val="28"/>
          <w:szCs w:val="28"/>
        </w:rPr>
        <w:t>13. Решение Совета депутатов о согласовании или об отказе в согласовании проекта решения Департамента направляется в Департамент в срок не позднее трех календарных дней со дня его принятия.</w:t>
      </w:r>
    </w:p>
    <w:p w:rsidR="00096EB2" w:rsidRPr="00096EB2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96EB2">
        <w:rPr>
          <w:rFonts w:eastAsia="Calibri"/>
          <w:sz w:val="28"/>
          <w:szCs w:val="28"/>
        </w:rPr>
        <w:t>14.  В случае принятия Советом депутатов решения с нарушением условий, установленных пунктами 7, 9 и 11 настоящего Регламента, проект решения считается согласованным.</w:t>
      </w:r>
    </w:p>
    <w:p w:rsidR="00096EB2" w:rsidRPr="00096EB2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96EB2">
        <w:rPr>
          <w:rFonts w:eastAsia="Calibri"/>
          <w:sz w:val="28"/>
          <w:szCs w:val="28"/>
        </w:rPr>
        <w:t>15. Если в течение 33 календарных дней со дня регистрации обращения в соответствии с п</w:t>
      </w:r>
      <w:r>
        <w:rPr>
          <w:rFonts w:eastAsia="Calibri"/>
          <w:sz w:val="28"/>
          <w:szCs w:val="28"/>
        </w:rPr>
        <w:t>. </w:t>
      </w:r>
      <w:r w:rsidRPr="00096EB2">
        <w:rPr>
          <w:rFonts w:eastAsia="Calibri"/>
          <w:sz w:val="28"/>
          <w:szCs w:val="28"/>
        </w:rPr>
        <w:t>4 настоящего Регламента в Департамент не поступит решение Совета депутатов о согласовании проекта решения Департамента, то такой проект решения считается согласованным.</w:t>
      </w:r>
    </w:p>
    <w:p w:rsidR="00270D06" w:rsidRDefault="00096EB2" w:rsidP="00096EB2">
      <w:pPr>
        <w:pStyle w:val="ConsPlusNormal"/>
        <w:jc w:val="both"/>
      </w:pPr>
      <w:r w:rsidRPr="00096EB2">
        <w:rPr>
          <w:rFonts w:ascii="Times New Roman" w:hAnsi="Times New Roman" w:cs="Times New Roman"/>
          <w:sz w:val="28"/>
          <w:szCs w:val="28"/>
        </w:rPr>
        <w:t xml:space="preserve">16. Решение Совета депутатов </w:t>
      </w:r>
      <w:r w:rsidRPr="00096EB2">
        <w:rPr>
          <w:rFonts w:ascii="Times New Roman" w:hAnsi="Times New Roman" w:cs="Times New Roman"/>
          <w:sz w:val="28"/>
          <w:szCs w:val="28"/>
          <w:lang w:eastAsia="en-US"/>
        </w:rPr>
        <w:t xml:space="preserve">о согласовании или об отказе в согласовании </w:t>
      </w:r>
      <w:r w:rsidRPr="00096EB2">
        <w:rPr>
          <w:rFonts w:ascii="Times New Roman" w:hAnsi="Times New Roman" w:cs="Times New Roman"/>
          <w:sz w:val="28"/>
          <w:szCs w:val="28"/>
        </w:rPr>
        <w:t>проекта решения Департамента подлежит опубликованию в бюллетене «Московский муниципальный вестник» или газете «</w:t>
      </w:r>
      <w:proofErr w:type="spellStart"/>
      <w:r w:rsidRPr="00096EB2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Pr="00096EB2">
        <w:rPr>
          <w:rFonts w:ascii="Times New Roman" w:hAnsi="Times New Roman" w:cs="Times New Roman"/>
          <w:sz w:val="28"/>
          <w:szCs w:val="28"/>
        </w:rPr>
        <w:t xml:space="preserve"> вести столицы» и размещается </w:t>
      </w:r>
      <w:r w:rsidRPr="00096EB2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sectPr w:rsidR="0027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3F" w:rsidRDefault="00662A3F" w:rsidP="00096EB2">
      <w:r>
        <w:separator/>
      </w:r>
    </w:p>
  </w:endnote>
  <w:endnote w:type="continuationSeparator" w:id="0">
    <w:p w:rsidR="00662A3F" w:rsidRDefault="00662A3F" w:rsidP="0009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3F" w:rsidRDefault="00662A3F" w:rsidP="00096EB2">
      <w:r>
        <w:separator/>
      </w:r>
    </w:p>
  </w:footnote>
  <w:footnote w:type="continuationSeparator" w:id="0">
    <w:p w:rsidR="00662A3F" w:rsidRDefault="00662A3F" w:rsidP="00096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9B"/>
    <w:rsid w:val="000342AA"/>
    <w:rsid w:val="00054BA5"/>
    <w:rsid w:val="00096EB2"/>
    <w:rsid w:val="000D2ACE"/>
    <w:rsid w:val="00270D06"/>
    <w:rsid w:val="00662A3F"/>
    <w:rsid w:val="007455F9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E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96EB2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096EB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5">
    <w:name w:val="Hyperlink"/>
    <w:basedOn w:val="a0"/>
    <w:uiPriority w:val="99"/>
    <w:unhideWhenUsed/>
    <w:rsid w:val="00096E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6EB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8"/>
    <w:uiPriority w:val="1"/>
    <w:locked/>
    <w:rsid w:val="00096EB2"/>
  </w:style>
  <w:style w:type="paragraph" w:styleId="a8">
    <w:name w:val="No Spacing"/>
    <w:link w:val="a7"/>
    <w:uiPriority w:val="1"/>
    <w:qFormat/>
    <w:rsid w:val="00096EB2"/>
  </w:style>
  <w:style w:type="character" w:styleId="a9">
    <w:name w:val="FollowedHyperlink"/>
    <w:basedOn w:val="a0"/>
    <w:uiPriority w:val="99"/>
    <w:semiHidden/>
    <w:unhideWhenUsed/>
    <w:rsid w:val="00096EB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96E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6E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6E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E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96EB2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096EB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5">
    <w:name w:val="Hyperlink"/>
    <w:basedOn w:val="a0"/>
    <w:uiPriority w:val="99"/>
    <w:unhideWhenUsed/>
    <w:rsid w:val="00096E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6EB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8"/>
    <w:uiPriority w:val="1"/>
    <w:locked/>
    <w:rsid w:val="00096EB2"/>
  </w:style>
  <w:style w:type="paragraph" w:styleId="a8">
    <w:name w:val="No Spacing"/>
    <w:link w:val="a7"/>
    <w:uiPriority w:val="1"/>
    <w:qFormat/>
    <w:rsid w:val="00096EB2"/>
  </w:style>
  <w:style w:type="character" w:styleId="a9">
    <w:name w:val="FollowedHyperlink"/>
    <w:basedOn w:val="a0"/>
    <w:uiPriority w:val="99"/>
    <w:semiHidden/>
    <w:unhideWhenUsed/>
    <w:rsid w:val="00096EB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96E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6E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6E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2</cp:revision>
  <dcterms:created xsi:type="dcterms:W3CDTF">2020-01-21T10:54:00Z</dcterms:created>
  <dcterms:modified xsi:type="dcterms:W3CDTF">2020-01-21T10:59:00Z</dcterms:modified>
</cp:coreProperties>
</file>