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7348" w14:textId="77777777" w:rsidR="00FD1C19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DE4623A" w14:textId="77777777" w:rsidR="002E11C4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D993971" w14:textId="77777777" w:rsidR="00FD1C19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3A3D6CF5" w14:textId="77777777" w:rsidR="00FD1C19" w:rsidRPr="00B50B2C" w:rsidRDefault="00FD1C19" w:rsidP="002E11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9C2BA" w14:textId="77777777" w:rsidR="00FD1C19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D003D99" w14:textId="77777777" w:rsidR="00FD1C19" w:rsidRPr="00B50B2C" w:rsidRDefault="00FD1C19" w:rsidP="002E11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8033B" w14:textId="77777777" w:rsidR="00FD1C19" w:rsidRPr="00B50B2C" w:rsidRDefault="00FD1C19">
      <w:pPr>
        <w:rPr>
          <w:rFonts w:ascii="Times New Roman" w:hAnsi="Times New Roman" w:cs="Times New Roman"/>
          <w:sz w:val="28"/>
          <w:szCs w:val="28"/>
        </w:rPr>
      </w:pPr>
    </w:p>
    <w:p w14:paraId="1EB0B099" w14:textId="77777777" w:rsidR="00FD1C19" w:rsidRPr="00B50B2C" w:rsidRDefault="00FD1C19">
      <w:pPr>
        <w:rPr>
          <w:rFonts w:ascii="Times New Roman" w:hAnsi="Times New Roman" w:cs="Times New Roman"/>
          <w:sz w:val="28"/>
          <w:szCs w:val="28"/>
        </w:rPr>
      </w:pPr>
    </w:p>
    <w:p w14:paraId="7B739FF7" w14:textId="0CA0B6F0" w:rsidR="002E11C4" w:rsidRPr="002E11C4" w:rsidRDefault="003137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E11C4" w:rsidRPr="002E11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2E11C4" w:rsidRPr="002E11C4">
        <w:rPr>
          <w:rFonts w:ascii="Times New Roman" w:hAnsi="Times New Roman" w:cs="Times New Roman"/>
          <w:sz w:val="26"/>
          <w:szCs w:val="26"/>
        </w:rPr>
        <w:t>.20</w:t>
      </w:r>
      <w:r w:rsidR="00D8043A">
        <w:rPr>
          <w:rFonts w:ascii="Times New Roman" w:hAnsi="Times New Roman" w:cs="Times New Roman"/>
          <w:sz w:val="26"/>
          <w:szCs w:val="26"/>
        </w:rPr>
        <w:t>22</w:t>
      </w:r>
      <w:r w:rsidR="002E11C4" w:rsidRPr="002E11C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 2</w:t>
      </w:r>
      <w:r w:rsidR="002E11C4" w:rsidRPr="002E11C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5</w:t>
      </w:r>
      <w:r w:rsidR="002E11C4" w:rsidRPr="002E11C4">
        <w:rPr>
          <w:rFonts w:ascii="Times New Roman" w:hAnsi="Times New Roman" w:cs="Times New Roman"/>
          <w:sz w:val="26"/>
          <w:szCs w:val="26"/>
        </w:rPr>
        <w:t>М</w:t>
      </w:r>
    </w:p>
    <w:p w14:paraId="012DC903" w14:textId="77777777" w:rsidR="001D6566" w:rsidRPr="002E11C4" w:rsidRDefault="001D6566">
      <w:pPr>
        <w:rPr>
          <w:rFonts w:ascii="Times New Roman" w:hAnsi="Times New Roman" w:cs="Times New Roman"/>
          <w:sz w:val="26"/>
          <w:szCs w:val="26"/>
        </w:rPr>
      </w:pPr>
    </w:p>
    <w:p w14:paraId="3CE0406B" w14:textId="18B0CB64" w:rsidR="001D6566" w:rsidRDefault="001D6566" w:rsidP="001D6566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D6566">
        <w:rPr>
          <w:rFonts w:ascii="Times New Roman" w:hAnsi="Times New Roman" w:cs="Times New Roman"/>
          <w:b/>
          <w:bCs/>
          <w:sz w:val="28"/>
          <w:szCs w:val="28"/>
        </w:rPr>
        <w:t>О создании Бюджетно-финансовой комиссии и утверждении Положения о Бюджетно-финансовой комиссии Совета депутатов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566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proofErr w:type="spellStart"/>
      <w:r w:rsidRPr="001D6566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1D6566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295CC2B3" w14:textId="66A61302" w:rsidR="001D6566" w:rsidRDefault="001D6566" w:rsidP="001D6566">
      <w:pPr>
        <w:rPr>
          <w:rFonts w:ascii="Times New Roman" w:hAnsi="Times New Roman" w:cs="Times New Roman"/>
          <w:sz w:val="28"/>
          <w:szCs w:val="28"/>
        </w:rPr>
      </w:pPr>
    </w:p>
    <w:p w14:paraId="2A5BA4CD" w14:textId="77777777" w:rsidR="00F1047B" w:rsidRPr="00F1047B" w:rsidRDefault="00F1047B" w:rsidP="00F1047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7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153 и статьей 265 Бюджетного кодекса Российской Федерации, с пунктом 1 части 1 статьи 16 Федерального закона «Об общих принципах организации местного самоуправления в Российской Федерации» от 06.10.2003 №131-ФЗ, пунктом 13 части 4 статьи 12 Закона города Москвы от 06.11.2002 №56 «Об организации местного самоуправления в городе Москве», статьей 13 Устава муниципального округа </w:t>
      </w:r>
      <w:proofErr w:type="spellStart"/>
      <w:r w:rsidRPr="00F1047B">
        <w:rPr>
          <w:rFonts w:ascii="Times New Roman" w:hAnsi="Times New Roman" w:cs="Times New Roman"/>
          <w:sz w:val="28"/>
          <w:szCs w:val="28"/>
        </w:rPr>
        <w:t>Молжанииовский</w:t>
      </w:r>
      <w:proofErr w:type="spellEnd"/>
      <w:r w:rsidRPr="00F1047B">
        <w:rPr>
          <w:rFonts w:ascii="Times New Roman" w:hAnsi="Times New Roman" w:cs="Times New Roman"/>
          <w:sz w:val="28"/>
          <w:szCs w:val="28"/>
        </w:rPr>
        <w:t xml:space="preserve"> в городе Москве, </w:t>
      </w:r>
      <w:r w:rsidRPr="00F1047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F1047B">
        <w:rPr>
          <w:rFonts w:ascii="Times New Roman" w:hAnsi="Times New Roman" w:cs="Times New Roman"/>
          <w:b/>
          <w:bCs/>
          <w:sz w:val="28"/>
          <w:szCs w:val="28"/>
        </w:rPr>
        <w:t>Молжанииовский</w:t>
      </w:r>
      <w:proofErr w:type="spellEnd"/>
      <w:r w:rsidRPr="00F1047B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решил:</w:t>
      </w:r>
    </w:p>
    <w:p w14:paraId="1DC13517" w14:textId="46C4057F" w:rsidR="001D6566" w:rsidRPr="00F1047B" w:rsidRDefault="001D6566" w:rsidP="00F10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7B">
        <w:rPr>
          <w:rFonts w:ascii="Times New Roman" w:hAnsi="Times New Roman" w:cs="Times New Roman"/>
          <w:sz w:val="28"/>
          <w:szCs w:val="28"/>
        </w:rPr>
        <w:t>1.</w:t>
      </w:r>
      <w:r w:rsidR="00F1047B" w:rsidRPr="00F1047B">
        <w:rPr>
          <w:rFonts w:ascii="Times New Roman" w:hAnsi="Times New Roman" w:cs="Times New Roman"/>
          <w:sz w:val="28"/>
          <w:szCs w:val="28"/>
        </w:rPr>
        <w:t> С</w:t>
      </w:r>
      <w:r w:rsidRPr="00F1047B">
        <w:rPr>
          <w:rFonts w:ascii="Times New Roman" w:hAnsi="Times New Roman" w:cs="Times New Roman"/>
          <w:sz w:val="28"/>
          <w:szCs w:val="28"/>
        </w:rPr>
        <w:t xml:space="preserve">оздать Бюджетно-финансовую комиссию Совета депутатов муниципального округа </w:t>
      </w:r>
      <w:proofErr w:type="spellStart"/>
      <w:r w:rsidRPr="00F1047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181E6DBA" w14:textId="6913A81C" w:rsidR="001D6566" w:rsidRPr="00F1047B" w:rsidRDefault="001D6566" w:rsidP="00F10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7B">
        <w:rPr>
          <w:rFonts w:ascii="Times New Roman" w:hAnsi="Times New Roman" w:cs="Times New Roman"/>
          <w:sz w:val="28"/>
          <w:szCs w:val="28"/>
        </w:rPr>
        <w:t xml:space="preserve">2. Утвердить Положение о Бюджетно-финансовой комиссии Совета депутатов муниципального округа </w:t>
      </w:r>
      <w:proofErr w:type="spellStart"/>
      <w:r w:rsidRPr="00F1047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62643F27" w14:textId="2DBD49A3" w:rsidR="001D6566" w:rsidRPr="00F1047B" w:rsidRDefault="001D6566" w:rsidP="00F10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7B">
        <w:rPr>
          <w:rFonts w:ascii="Times New Roman" w:hAnsi="Times New Roman" w:cs="Times New Roman"/>
          <w:sz w:val="28"/>
          <w:szCs w:val="28"/>
        </w:rPr>
        <w:t>3.</w:t>
      </w:r>
      <w:r w:rsidR="00F1047B" w:rsidRPr="00F104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047B">
        <w:rPr>
          <w:rFonts w:ascii="Times New Roman" w:hAnsi="Times New Roman" w:cs="Times New Roman"/>
          <w:sz w:val="28"/>
          <w:szCs w:val="28"/>
        </w:rPr>
        <w:t xml:space="preserve">Утвердить состав Бюджетно-финансовой комиссии Совета депутатов муниципального округа </w:t>
      </w:r>
      <w:proofErr w:type="spellStart"/>
      <w:r w:rsidRPr="00F1047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 w:cs="Times New Roman"/>
          <w:sz w:val="28"/>
          <w:szCs w:val="28"/>
        </w:rPr>
        <w:t xml:space="preserve"> в городе Москве (Приложение 2).</w:t>
      </w:r>
    </w:p>
    <w:p w14:paraId="57280626" w14:textId="4354D983" w:rsidR="00F1047B" w:rsidRPr="00F1047B" w:rsidRDefault="00F1047B" w:rsidP="00F10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7B">
        <w:rPr>
          <w:rFonts w:ascii="Times New Roman" w:hAnsi="Times New Roman" w:cs="Times New Roman"/>
          <w:sz w:val="28"/>
          <w:szCs w:val="28"/>
        </w:rPr>
        <w:t xml:space="preserve">4. Признать утратившим силу решение Совета депутатов муниципального округа </w:t>
      </w:r>
      <w:proofErr w:type="spellStart"/>
      <w:r w:rsidRPr="00F1047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 w:cs="Times New Roman"/>
          <w:sz w:val="28"/>
          <w:szCs w:val="28"/>
        </w:rPr>
        <w:t xml:space="preserve"> от 10.10.2017 №74/6М «</w:t>
      </w:r>
      <w:r w:rsidRPr="00F10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создании Бюджетно-финансовой комиссии и утверждении Положения о Бюджетно-финансовой комиссии Совета депутатов муниципального округа </w:t>
      </w:r>
      <w:proofErr w:type="spellStart"/>
      <w:r w:rsidRPr="00F10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Молжаниновский</w:t>
      </w:r>
      <w:proofErr w:type="spellEnd"/>
      <w:r w:rsidRPr="00F10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городе Москве».</w:t>
      </w:r>
    </w:p>
    <w:p w14:paraId="590D10C2" w14:textId="3058A523" w:rsidR="00F1047B" w:rsidRPr="00F1047B" w:rsidRDefault="00F1047B" w:rsidP="00F10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47B">
        <w:rPr>
          <w:rFonts w:ascii="Times New Roman" w:hAnsi="Times New Roman" w:cs="Times New Roman"/>
          <w:sz w:val="28"/>
          <w:szCs w:val="28"/>
        </w:rPr>
        <w:t>. Р</w:t>
      </w:r>
      <w:r w:rsidRPr="00F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</w:t>
      </w:r>
      <w:r w:rsidRPr="00F1047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F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муниципального округа </w:t>
      </w:r>
      <w:proofErr w:type="spellStart"/>
      <w:r w:rsidRPr="00F1047B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http://www.molg-mun.ru.</w:t>
      </w:r>
    </w:p>
    <w:p w14:paraId="6548CF7F" w14:textId="1E3191FE" w:rsidR="00F1047B" w:rsidRPr="00F1047B" w:rsidRDefault="00F1047B" w:rsidP="00F10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047B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принятия.</w:t>
      </w:r>
    </w:p>
    <w:p w14:paraId="354D1FFE" w14:textId="01450A45" w:rsidR="00F1047B" w:rsidRPr="00F1047B" w:rsidRDefault="00F1047B" w:rsidP="00F104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047B">
        <w:rPr>
          <w:rFonts w:ascii="Times New Roman" w:hAnsi="Times New Roman" w:cs="Times New Roman"/>
          <w:sz w:val="28"/>
          <w:szCs w:val="28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Pr="00F1047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 w:cs="Times New Roman"/>
          <w:sz w:val="28"/>
          <w:szCs w:val="28"/>
        </w:rPr>
        <w:t xml:space="preserve"> в городе Москве Журбенко О.В.</w:t>
      </w:r>
    </w:p>
    <w:p w14:paraId="058CB806" w14:textId="77777777" w:rsidR="009310C2" w:rsidRPr="00F1047B" w:rsidRDefault="009310C2" w:rsidP="009310C2">
      <w:pPr>
        <w:suppressAutoHyphens/>
        <w:ind w:firstLine="720"/>
        <w:rPr>
          <w:rFonts w:ascii="Times New Roman" w:hAnsi="Times New Roman"/>
          <w:b/>
          <w:sz w:val="28"/>
          <w:szCs w:val="28"/>
        </w:rPr>
      </w:pPr>
    </w:p>
    <w:p w14:paraId="027C79E7" w14:textId="77777777" w:rsidR="009310C2" w:rsidRPr="00F1047B" w:rsidRDefault="009310C2" w:rsidP="009310C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7C5D3D79" w14:textId="4155C6AD" w:rsidR="009310C2" w:rsidRPr="00F1047B" w:rsidRDefault="009310C2" w:rsidP="009310C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городе Москве </w:t>
      </w:r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1047B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</w:t>
      </w:r>
      <w:proofErr w:type="spellStart"/>
      <w:r w:rsidRPr="00F1047B">
        <w:rPr>
          <w:rFonts w:ascii="Times New Roman" w:hAnsi="Times New Roman"/>
          <w:b/>
          <w:bCs/>
          <w:sz w:val="28"/>
          <w:szCs w:val="28"/>
        </w:rPr>
        <w:t>О.В.Журбенко</w:t>
      </w:r>
      <w:proofErr w:type="spellEnd"/>
    </w:p>
    <w:p w14:paraId="5E06DA05" w14:textId="77777777" w:rsidR="003137B9" w:rsidRDefault="003137B9" w:rsidP="000B4599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F7B2E" w14:textId="0FA5930C" w:rsidR="000B4599" w:rsidRPr="003137B9" w:rsidRDefault="000B4599" w:rsidP="003137B9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004D0D99" w14:textId="3A930982" w:rsidR="003137B9" w:rsidRPr="003137B9" w:rsidRDefault="000B4599" w:rsidP="003137B9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3137B9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1AF86EC1" w14:textId="77777777" w:rsidR="003137B9" w:rsidRPr="003137B9" w:rsidRDefault="000B4599" w:rsidP="003137B9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137B9" w:rsidRPr="003137B9">
        <w:rPr>
          <w:rFonts w:ascii="Times New Roman" w:hAnsi="Times New Roman" w:cs="Times New Roman"/>
          <w:b/>
          <w:bCs/>
          <w:sz w:val="28"/>
          <w:szCs w:val="28"/>
        </w:rPr>
        <w:t>11.10.2022 № 2/5М</w:t>
      </w:r>
    </w:p>
    <w:p w14:paraId="37112BF7" w14:textId="6D89DAC0" w:rsidR="000B4599" w:rsidRPr="003137B9" w:rsidRDefault="000B4599" w:rsidP="000B45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C99E059" w14:textId="77777777" w:rsidR="003137B9" w:rsidRPr="003137B9" w:rsidRDefault="003137B9" w:rsidP="000B4599">
      <w:pPr>
        <w:autoSpaceDE w:val="0"/>
        <w:autoSpaceDN w:val="0"/>
        <w:adjustRightInd w:val="0"/>
        <w:rPr>
          <w:sz w:val="28"/>
          <w:szCs w:val="28"/>
        </w:rPr>
      </w:pPr>
    </w:p>
    <w:p w14:paraId="28D068B7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188887A" w14:textId="739468EA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о Бюджетно-финансовой комиссии Совета депутатов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4599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0B4599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1DE8B4B9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9CF30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D3E1DD6" w14:textId="42EF2E3C" w:rsidR="000B4599" w:rsidRPr="000B4599" w:rsidRDefault="000B4599" w:rsidP="000B4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 xml:space="preserve">Бюджетно-финансовая комиссия Совета депутатов муниципального округа </w:t>
      </w:r>
      <w:proofErr w:type="spellStart"/>
      <w:r w:rsidRPr="000B4599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0B4599">
        <w:rPr>
          <w:rFonts w:ascii="Times New Roman" w:hAnsi="Times New Roman" w:cs="Times New Roman"/>
          <w:sz w:val="28"/>
          <w:szCs w:val="28"/>
        </w:rPr>
        <w:t xml:space="preserve"> в городе Москве (далее - Комиссия) является постоянно действующим рабочим органом Совета депутатов муниципального округа </w:t>
      </w:r>
      <w:proofErr w:type="spellStart"/>
      <w:r w:rsidRPr="000B4599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0B4599">
        <w:rPr>
          <w:rFonts w:ascii="Times New Roman" w:hAnsi="Times New Roman" w:cs="Times New Roman"/>
          <w:sz w:val="28"/>
          <w:szCs w:val="28"/>
        </w:rPr>
        <w:t xml:space="preserve"> в городе Москве (далее - Совет депутатов) и образуется на срок полномочий Совета депутатов.</w:t>
      </w:r>
    </w:p>
    <w:p w14:paraId="230B5377" w14:textId="68DA07E7" w:rsidR="000B4599" w:rsidRPr="000B4599" w:rsidRDefault="000B4599" w:rsidP="000B4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 xml:space="preserve">Комиссия формируется в целях обеспечения исполнения функций Совета депутатов как участника бюджетного процесса, а также осуществления внутреннего финансового контроля в муниципальном округе </w:t>
      </w:r>
      <w:proofErr w:type="spellStart"/>
      <w:r w:rsidRPr="000B4599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0B4599">
        <w:rPr>
          <w:rFonts w:ascii="Times New Roman" w:hAnsi="Times New Roman" w:cs="Times New Roman"/>
          <w:sz w:val="28"/>
          <w:szCs w:val="28"/>
        </w:rPr>
        <w:t xml:space="preserve"> в городе Москве (далее -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4599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14:paraId="048DC2F7" w14:textId="0BAE8FAB" w:rsidR="000B4599" w:rsidRPr="000B4599" w:rsidRDefault="000B4599" w:rsidP="000B4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14:paraId="4D7D4330" w14:textId="5AABECB5" w:rsidR="000B4599" w:rsidRPr="000B4599" w:rsidRDefault="000B4599" w:rsidP="000B4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1.4.</w:t>
      </w:r>
      <w:r w:rsidR="00DE3ED3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14:paraId="598770E3" w14:textId="77777777" w:rsidR="000B4599" w:rsidRPr="000B4599" w:rsidRDefault="000B4599" w:rsidP="000B4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2963F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2. Формирование и состав Комиссии</w:t>
      </w:r>
    </w:p>
    <w:p w14:paraId="4A4ACA4D" w14:textId="7E9F519E" w:rsidR="000B4599" w:rsidRPr="000B4599" w:rsidRDefault="000B4599" w:rsidP="00DE3E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2.1.</w:t>
      </w:r>
      <w:r w:rsidR="00DE3ED3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14:paraId="323FB687" w14:textId="611122D0" w:rsidR="000B4599" w:rsidRPr="000B4599" w:rsidRDefault="000B4599" w:rsidP="00DE3E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2.2.</w:t>
      </w:r>
      <w:r w:rsidR="00DE3ED3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Члены Комиссии, Председатель избираются Советом депутатов из состава Совета депутатов большинством голосов от установленного числа депутатов. Общее число членов Комиссии не может быть менее трех человек.</w:t>
      </w:r>
    </w:p>
    <w:p w14:paraId="514A289E" w14:textId="77777777" w:rsidR="000B4599" w:rsidRPr="000B4599" w:rsidRDefault="000B4599" w:rsidP="000B4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50B7E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3. Полномочия Председателя и членов Комиссии</w:t>
      </w:r>
    </w:p>
    <w:p w14:paraId="4D96AF4C" w14:textId="213BB77A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3.1.</w:t>
      </w:r>
      <w:r w:rsidR="009F2F84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8CFDE3D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14:paraId="498D85A7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554D3A0C" w14:textId="77777777" w:rsidR="000B4599" w:rsidRPr="000B4599" w:rsidRDefault="000B4599" w:rsidP="009F2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созывает внеочередное заседание Комиссии;</w:t>
      </w:r>
    </w:p>
    <w:p w14:paraId="0EB8CB29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lastRenderedPageBreak/>
        <w:t>- представляет Комиссию в органах государственной власти и органах местного самоуправления;</w:t>
      </w:r>
    </w:p>
    <w:p w14:paraId="62568D7A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представляет Совету депутатов ежегодные отчеты о работе Комиссии;</w:t>
      </w:r>
    </w:p>
    <w:p w14:paraId="2D7E7A42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Комиссии;</w:t>
      </w:r>
    </w:p>
    <w:p w14:paraId="6824EFE5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утверждает план контрольных мероприятий на год;</w:t>
      </w:r>
    </w:p>
    <w:p w14:paraId="6C140DB0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утверждает акты по проведению необходимых проверок.</w:t>
      </w:r>
    </w:p>
    <w:p w14:paraId="585E0F8C" w14:textId="4A04AFBB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3.2.</w:t>
      </w:r>
      <w:r w:rsidR="009F2F84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14:paraId="2B875C61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14:paraId="02EFCC02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14:paraId="4472293D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14:paraId="6AA4F20F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14:paraId="54E725AE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14:paraId="429D6432" w14:textId="77777777" w:rsidR="000B4599" w:rsidRPr="000B4599" w:rsidRDefault="000B4599" w:rsidP="000B4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99FCB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14:paraId="1113E91E" w14:textId="133165D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4.1.</w:t>
      </w:r>
      <w:r w:rsidR="009F2F84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</w:t>
      </w:r>
      <w:r w:rsidR="009F2F8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</w:t>
      </w:r>
      <w:proofErr w:type="spellStart"/>
      <w:r w:rsidR="009F2F8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0B459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F2F84">
        <w:rPr>
          <w:rFonts w:ascii="Times New Roman" w:hAnsi="Times New Roman" w:cs="Times New Roman"/>
          <w:sz w:val="28"/>
          <w:szCs w:val="28"/>
        </w:rPr>
        <w:t>администрация</w:t>
      </w:r>
      <w:r w:rsidRPr="000B4599">
        <w:rPr>
          <w:rFonts w:ascii="Times New Roman" w:hAnsi="Times New Roman" w:cs="Times New Roman"/>
          <w:sz w:val="28"/>
          <w:szCs w:val="28"/>
        </w:rPr>
        <w:t xml:space="preserve">). Главой муниципального округа из числа муниципальных служащих </w:t>
      </w:r>
      <w:r w:rsidR="00E57EDE">
        <w:rPr>
          <w:rFonts w:ascii="Times New Roman" w:hAnsi="Times New Roman" w:cs="Times New Roman"/>
          <w:sz w:val="28"/>
          <w:szCs w:val="28"/>
        </w:rPr>
        <w:t>администрации</w:t>
      </w:r>
      <w:r w:rsidRPr="000B4599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Комиссии </w:t>
      </w:r>
      <w:r w:rsidRPr="00A51EF3">
        <w:rPr>
          <w:rFonts w:ascii="Times New Roman" w:hAnsi="Times New Roman" w:cs="Times New Roman"/>
          <w:sz w:val="28"/>
          <w:szCs w:val="28"/>
        </w:rPr>
        <w:t>может быть назначен</w:t>
      </w:r>
      <w:r w:rsidRPr="000B4599">
        <w:rPr>
          <w:rFonts w:ascii="Times New Roman" w:hAnsi="Times New Roman" w:cs="Times New Roman"/>
          <w:sz w:val="28"/>
          <w:szCs w:val="28"/>
        </w:rPr>
        <w:t xml:space="preserve"> технический секретарь Комиссии (далее - Секретарь).</w:t>
      </w:r>
    </w:p>
    <w:p w14:paraId="43E2EA7B" w14:textId="24A0A71B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4.2.</w:t>
      </w:r>
      <w:r w:rsidR="009F2F84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Секретарь исполняет следующее обязанности:</w:t>
      </w:r>
    </w:p>
    <w:p w14:paraId="734A4E91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14:paraId="04B5015F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14:paraId="2F02542F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14:paraId="07644B2C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14:paraId="2DA47E06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14:paraId="1A837802" w14:textId="16DE1AFA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4.3.</w:t>
      </w:r>
      <w:r w:rsidR="009F2F84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помещении, предоставленном </w:t>
      </w:r>
      <w:r w:rsidR="009F2F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B4599">
        <w:rPr>
          <w:rFonts w:ascii="Times New Roman" w:hAnsi="Times New Roman" w:cs="Times New Roman"/>
          <w:sz w:val="28"/>
          <w:szCs w:val="28"/>
        </w:rPr>
        <w:t>.</w:t>
      </w:r>
    </w:p>
    <w:p w14:paraId="409FB7AC" w14:textId="77777777" w:rsidR="000B4599" w:rsidRPr="000B4599" w:rsidRDefault="000B4599" w:rsidP="000B4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61E3F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5. Полномочия Комиссии</w:t>
      </w:r>
    </w:p>
    <w:p w14:paraId="64D32BC7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5.1. Комиссия осуществляет следующие полномочия:</w:t>
      </w:r>
    </w:p>
    <w:p w14:paraId="144369C8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экспертиза проекта бюджета муниципального округа (далее - местный бюджет) и подготовка на него заключения;</w:t>
      </w:r>
    </w:p>
    <w:p w14:paraId="793DD420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lastRenderedPageBreak/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14:paraId="53FFD1D9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контроль за исполнением местного бюджета;</w:t>
      </w:r>
    </w:p>
    <w:p w14:paraId="18226659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подготовка заключения на отчет об исполнении местного бюджета, содержащего, в том числе;</w:t>
      </w:r>
    </w:p>
    <w:p w14:paraId="7ABD291D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экспертиза проектов муниципальных правовых актов в части, касающейся расходных обязательств муниципального округа;</w:t>
      </w:r>
    </w:p>
    <w:p w14:paraId="45DF33FF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14:paraId="1EDA9E39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14:paraId="43F4A95A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14:paraId="1C11C7D3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14:paraId="712BB33B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 депутатов о местном бюджете, об исполнении местного бюджета;</w:t>
      </w:r>
    </w:p>
    <w:p w14:paraId="3487C683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подготовка проектов муниципальных нормативных правовых актов по вопросам бюджетного процесса по поручению Совета депутатов.</w:t>
      </w:r>
    </w:p>
    <w:p w14:paraId="57D74E9A" w14:textId="55370E53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5.2.</w:t>
      </w:r>
      <w:r w:rsidR="00DC59BC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В целях осуществления установленных настоящим Положением полномочий Комиссия вправе:</w:t>
      </w:r>
    </w:p>
    <w:p w14:paraId="79EF60EE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обращаться в государственные органы города Москвы, органы местного самоуправления по вопросам своей компетенции;</w:t>
      </w:r>
    </w:p>
    <w:p w14:paraId="6F667562" w14:textId="4489139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693515">
        <w:rPr>
          <w:rFonts w:ascii="Times New Roman" w:hAnsi="Times New Roman" w:cs="Times New Roman"/>
          <w:sz w:val="28"/>
          <w:szCs w:val="28"/>
        </w:rPr>
        <w:t>администрации</w:t>
      </w:r>
      <w:r w:rsidRPr="000B4599">
        <w:rPr>
          <w:rFonts w:ascii="Times New Roman" w:hAnsi="Times New Roman" w:cs="Times New Roman"/>
          <w:sz w:val="28"/>
          <w:szCs w:val="28"/>
        </w:rPr>
        <w:t xml:space="preserve"> необходимые материалы к проекту решения о местном бюджете, а также оперативную информацию об исполнении местного бюджета;</w:t>
      </w:r>
    </w:p>
    <w:p w14:paraId="48B2123C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главы муниципального округа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2725558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вносить предложения в квартальные планы работы и повестку дня заседания Совета депутатов;</w:t>
      </w:r>
    </w:p>
    <w:p w14:paraId="27411119" w14:textId="77777777" w:rsidR="000B4599" w:rsidRPr="000B4599" w:rsidRDefault="000B4599" w:rsidP="009F2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проводить при необходимости совместные заседания с другими комиссиями Совета депутатов.</w:t>
      </w:r>
    </w:p>
    <w:p w14:paraId="0639B6F0" w14:textId="77777777" w:rsidR="000B4599" w:rsidRPr="000B4599" w:rsidRDefault="000B4599" w:rsidP="000B4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BDA45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6. Порядок и формы осуществления Комиссией внутреннего финансового контроля</w:t>
      </w:r>
    </w:p>
    <w:p w14:paraId="0061750B" w14:textId="3304D3DA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6.1.</w:t>
      </w:r>
      <w:r w:rsidR="0079129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Комиссией в следующих формах:</w:t>
      </w:r>
    </w:p>
    <w:p w14:paraId="35D3D0BB" w14:textId="77777777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предварительный контроль - в ходе рассмотрения проекта местного бюджета и подготовки на него заключения;</w:t>
      </w:r>
    </w:p>
    <w:p w14:paraId="19FB7672" w14:textId="77777777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- текущий контроль - в ходе рассмотрения отдельных вопросов исполнения местного бюджета на заседаниях Комиссии;</w:t>
      </w:r>
    </w:p>
    <w:p w14:paraId="5EFBB37A" w14:textId="77777777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lastRenderedPageBreak/>
        <w:t>- последующий контроль - в ходе рассмотрения отчета об исполнении местного бюджета и подготовки на него заключения.</w:t>
      </w:r>
    </w:p>
    <w:p w14:paraId="792134C5" w14:textId="17DA4E4B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6.2.</w:t>
      </w:r>
      <w:r w:rsidR="0079129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 xml:space="preserve">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 </w:t>
      </w:r>
      <w:r w:rsidR="00791295">
        <w:rPr>
          <w:rFonts w:ascii="Times New Roman" w:hAnsi="Times New Roman" w:cs="Times New Roman"/>
          <w:sz w:val="28"/>
          <w:szCs w:val="28"/>
        </w:rPr>
        <w:t>Администрация</w:t>
      </w:r>
      <w:r w:rsidRPr="000B459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91295">
        <w:rPr>
          <w:rFonts w:ascii="Times New Roman" w:hAnsi="Times New Roman" w:cs="Times New Roman"/>
          <w:sz w:val="28"/>
          <w:szCs w:val="28"/>
        </w:rPr>
        <w:t>а</w:t>
      </w:r>
      <w:r w:rsidRPr="000B4599">
        <w:rPr>
          <w:rFonts w:ascii="Times New Roman" w:hAnsi="Times New Roman" w:cs="Times New Roman"/>
          <w:sz w:val="28"/>
          <w:szCs w:val="28"/>
        </w:rPr>
        <w:t xml:space="preserve">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позднее чем за два дня до дня заседания Комиссии.</w:t>
      </w:r>
    </w:p>
    <w:p w14:paraId="09F26786" w14:textId="7142DF9A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6.3.</w:t>
      </w:r>
      <w:r w:rsidR="0079129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 xml:space="preserve">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  <w:r w:rsidRPr="00A51EF3">
        <w:rPr>
          <w:rFonts w:ascii="Times New Roman" w:hAnsi="Times New Roman" w:cs="Times New Roman"/>
          <w:sz w:val="28"/>
          <w:szCs w:val="28"/>
        </w:rPr>
        <w:t xml:space="preserve">В заключении Комиссии может быть дана оценка деятельности </w:t>
      </w:r>
      <w:r w:rsidR="00791295" w:rsidRPr="00A51EF3">
        <w:rPr>
          <w:rFonts w:ascii="Times New Roman" w:hAnsi="Times New Roman" w:cs="Times New Roman"/>
          <w:sz w:val="28"/>
          <w:szCs w:val="28"/>
        </w:rPr>
        <w:t>администрации</w:t>
      </w:r>
      <w:r w:rsidRPr="00A51EF3">
        <w:rPr>
          <w:rFonts w:ascii="Times New Roman" w:hAnsi="Times New Roman" w:cs="Times New Roman"/>
          <w:sz w:val="28"/>
          <w:szCs w:val="28"/>
        </w:rPr>
        <w:t xml:space="preserve"> по исполнению местного бюджета.</w:t>
      </w:r>
    </w:p>
    <w:p w14:paraId="337A4032" w14:textId="7CB4BC4B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6.4.</w:t>
      </w:r>
      <w:r w:rsidR="0079129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Заключение Комиссии направляется главе муниципального округа, а также в Совет депутатов. Заключение Комиссии рассматривается на очередном заседании Совета депутатов.</w:t>
      </w:r>
    </w:p>
    <w:p w14:paraId="73FD80B3" w14:textId="27F8BA99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6.5.</w:t>
      </w:r>
      <w:r w:rsidR="00791295">
        <w:rPr>
          <w:rFonts w:ascii="Times New Roman" w:hAnsi="Times New Roman" w:cs="Times New Roman"/>
          <w:sz w:val="28"/>
          <w:szCs w:val="28"/>
        </w:rPr>
        <w:t xml:space="preserve"> Администрация, </w:t>
      </w:r>
      <w:r w:rsidRPr="000B4599">
        <w:rPr>
          <w:rFonts w:ascii="Times New Roman" w:hAnsi="Times New Roman" w:cs="Times New Roman"/>
          <w:sz w:val="28"/>
          <w:szCs w:val="28"/>
        </w:rPr>
        <w:t>если в е</w:t>
      </w:r>
      <w:r w:rsidR="00791295">
        <w:rPr>
          <w:rFonts w:ascii="Times New Roman" w:hAnsi="Times New Roman" w:cs="Times New Roman"/>
          <w:sz w:val="28"/>
          <w:szCs w:val="28"/>
        </w:rPr>
        <w:t>е</w:t>
      </w:r>
      <w:r w:rsidRPr="000B4599">
        <w:rPr>
          <w:rFonts w:ascii="Times New Roman" w:hAnsi="Times New Roman" w:cs="Times New Roman"/>
          <w:sz w:val="28"/>
          <w:szCs w:val="28"/>
        </w:rPr>
        <w:t xml:space="preserve"> действиях были выявлены нарушения, обязан в течение 10</w:t>
      </w:r>
      <w:r w:rsidR="00791295">
        <w:rPr>
          <w:rFonts w:ascii="Times New Roman" w:hAnsi="Times New Roman" w:cs="Times New Roman"/>
          <w:sz w:val="28"/>
          <w:szCs w:val="28"/>
        </w:rPr>
        <w:t xml:space="preserve"> </w:t>
      </w:r>
      <w:r w:rsidRPr="000B4599">
        <w:rPr>
          <w:rFonts w:ascii="Times New Roman" w:hAnsi="Times New Roman" w:cs="Times New Roman"/>
          <w:sz w:val="28"/>
          <w:szCs w:val="28"/>
        </w:rPr>
        <w:t xml:space="preserve">дней со дня получения заключения Комиссии уведомить в письменной форме Комиссию о принятых </w:t>
      </w:r>
      <w:r w:rsidR="00791295">
        <w:rPr>
          <w:rFonts w:ascii="Times New Roman" w:hAnsi="Times New Roman" w:cs="Times New Roman"/>
          <w:sz w:val="28"/>
          <w:szCs w:val="28"/>
        </w:rPr>
        <w:t>мерах</w:t>
      </w:r>
      <w:r w:rsidRPr="000B4599">
        <w:rPr>
          <w:rFonts w:ascii="Times New Roman" w:hAnsi="Times New Roman" w:cs="Times New Roman"/>
          <w:sz w:val="28"/>
          <w:szCs w:val="28"/>
        </w:rPr>
        <w:t>.</w:t>
      </w:r>
    </w:p>
    <w:p w14:paraId="5F3F3841" w14:textId="0EDB0613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6.6.</w:t>
      </w:r>
      <w:r w:rsidR="0079129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p w14:paraId="175DFEBE" w14:textId="77777777" w:rsidR="000B4599" w:rsidRPr="000B4599" w:rsidRDefault="000B4599" w:rsidP="00DC5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26C6F" w14:textId="77777777" w:rsidR="000B4599" w:rsidRPr="000B4599" w:rsidRDefault="000B4599" w:rsidP="000B4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заседаний Комиссии</w:t>
      </w:r>
    </w:p>
    <w:p w14:paraId="540694A5" w14:textId="400788CE" w:rsidR="000B4599" w:rsidRPr="000B4599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7.1.</w:t>
      </w:r>
      <w:r w:rsidR="007E687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14:paraId="1B81723C" w14:textId="422C3B3B" w:rsidR="000B4599" w:rsidRPr="000B4599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7.2.</w:t>
      </w:r>
      <w:r w:rsidR="007E687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14:paraId="500817AD" w14:textId="4A9679F7" w:rsidR="000B4599" w:rsidRPr="000B4599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7.3.</w:t>
      </w:r>
      <w:r w:rsidR="007E687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14:paraId="6181244F" w14:textId="51993BEF" w:rsidR="000B4599" w:rsidRPr="00A51EF3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F3">
        <w:rPr>
          <w:rFonts w:ascii="Times New Roman" w:hAnsi="Times New Roman" w:cs="Times New Roman"/>
          <w:sz w:val="28"/>
          <w:szCs w:val="28"/>
        </w:rPr>
        <w:t>7.4.</w:t>
      </w:r>
      <w:r w:rsidR="007E6875" w:rsidRPr="00A51EF3">
        <w:rPr>
          <w:rFonts w:ascii="Times New Roman" w:hAnsi="Times New Roman" w:cs="Times New Roman"/>
          <w:sz w:val="28"/>
          <w:szCs w:val="28"/>
        </w:rPr>
        <w:t> </w:t>
      </w:r>
      <w:r w:rsidRPr="00A51EF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три месяца.</w:t>
      </w:r>
    </w:p>
    <w:p w14:paraId="325ACA16" w14:textId="6DE849AA" w:rsidR="000B4599" w:rsidRPr="00A51EF3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F3">
        <w:rPr>
          <w:rFonts w:ascii="Times New Roman" w:hAnsi="Times New Roman" w:cs="Times New Roman"/>
          <w:sz w:val="28"/>
          <w:szCs w:val="28"/>
        </w:rPr>
        <w:t>7.5.</w:t>
      </w:r>
      <w:r w:rsidR="007E6875" w:rsidRPr="00A51EF3">
        <w:rPr>
          <w:rFonts w:ascii="Times New Roman" w:hAnsi="Times New Roman" w:cs="Times New Roman"/>
          <w:sz w:val="28"/>
          <w:szCs w:val="28"/>
        </w:rPr>
        <w:t> </w:t>
      </w:r>
      <w:r w:rsidRPr="00A51EF3">
        <w:rPr>
          <w:rFonts w:ascii="Times New Roman" w:hAnsi="Times New Roman" w:cs="Times New Roman"/>
          <w:sz w:val="28"/>
          <w:szCs w:val="28"/>
        </w:rPr>
        <w:t>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14:paraId="60076A3C" w14:textId="657AC5B7" w:rsidR="000B4599" w:rsidRPr="000B4599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F3">
        <w:rPr>
          <w:rFonts w:ascii="Times New Roman" w:hAnsi="Times New Roman" w:cs="Times New Roman"/>
          <w:sz w:val="28"/>
          <w:szCs w:val="28"/>
        </w:rPr>
        <w:lastRenderedPageBreak/>
        <w:t>7.6.</w:t>
      </w:r>
      <w:r w:rsidR="007E6875" w:rsidRPr="00A51EF3">
        <w:rPr>
          <w:rFonts w:ascii="Times New Roman" w:hAnsi="Times New Roman" w:cs="Times New Roman"/>
          <w:sz w:val="28"/>
          <w:szCs w:val="28"/>
        </w:rPr>
        <w:t> </w:t>
      </w:r>
      <w:r w:rsidRPr="00A51EF3">
        <w:rPr>
          <w:rFonts w:ascii="Times New Roman" w:hAnsi="Times New Roman" w:cs="Times New Roman"/>
          <w:sz w:val="28"/>
          <w:szCs w:val="28"/>
        </w:rPr>
        <w:t xml:space="preserve">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</w:t>
      </w:r>
      <w:proofErr w:type="spellStart"/>
      <w:r w:rsidRPr="00A51EF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A51EF3">
        <w:rPr>
          <w:rFonts w:ascii="Times New Roman" w:hAnsi="Times New Roman" w:cs="Times New Roman"/>
          <w:sz w:val="28"/>
          <w:szCs w:val="28"/>
        </w:rPr>
        <w:t xml:space="preserve"> </w:t>
      </w:r>
      <w:r w:rsidR="007E6875" w:rsidRPr="00A51EF3">
        <w:rPr>
          <w:rFonts w:ascii="Times New Roman" w:hAnsi="Times New Roman" w:cs="Times New Roman"/>
          <w:sz w:val="28"/>
          <w:szCs w:val="28"/>
        </w:rPr>
        <w:t>-</w:t>
      </w:r>
      <w:r w:rsidRPr="00A51EF3">
        <w:rPr>
          <w:rFonts w:ascii="Times New Roman" w:hAnsi="Times New Roman" w:cs="Times New Roman"/>
          <w:sz w:val="28"/>
          <w:szCs w:val="28"/>
        </w:rPr>
        <w:t xml:space="preserve"> счетной палаты Москвы, глава управы </w:t>
      </w:r>
      <w:proofErr w:type="spellStart"/>
      <w:r w:rsidR="007E6875" w:rsidRPr="00A51EF3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="007E6875" w:rsidRPr="00A51EF3">
        <w:rPr>
          <w:rFonts w:ascii="Times New Roman" w:hAnsi="Times New Roman" w:cs="Times New Roman"/>
          <w:sz w:val="28"/>
          <w:szCs w:val="28"/>
        </w:rPr>
        <w:t xml:space="preserve"> района города Москвы.</w:t>
      </w:r>
      <w:r w:rsidRPr="00A51EF3">
        <w:rPr>
          <w:rFonts w:ascii="Times New Roman" w:hAnsi="Times New Roman" w:cs="Times New Roman"/>
          <w:sz w:val="28"/>
          <w:szCs w:val="28"/>
        </w:rPr>
        <w:t xml:space="preserve"> На заседание Комиссии могут быть приглашены эксперты, а также иные участники</w:t>
      </w:r>
      <w:r w:rsidRPr="000B4599">
        <w:rPr>
          <w:rFonts w:ascii="Times New Roman" w:hAnsi="Times New Roman" w:cs="Times New Roman"/>
          <w:sz w:val="28"/>
          <w:szCs w:val="28"/>
        </w:rPr>
        <w:t>.</w:t>
      </w:r>
    </w:p>
    <w:p w14:paraId="17835B23" w14:textId="404D26F1" w:rsidR="000B4599" w:rsidRPr="000B4599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7.7.</w:t>
      </w:r>
      <w:r w:rsidR="007E687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14:paraId="254C114D" w14:textId="7ECB231E" w:rsidR="000B4599" w:rsidRPr="000B4599" w:rsidRDefault="000B4599" w:rsidP="007912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</w:t>
      </w:r>
      <w:r w:rsidR="007E6875">
        <w:rPr>
          <w:rFonts w:ascii="Times New Roman" w:hAnsi="Times New Roman" w:cs="Times New Roman"/>
          <w:sz w:val="28"/>
          <w:szCs w:val="28"/>
        </w:rPr>
        <w:t>администрации</w:t>
      </w:r>
      <w:r w:rsidRPr="000B4599">
        <w:rPr>
          <w:rFonts w:ascii="Times New Roman" w:hAnsi="Times New Roman" w:cs="Times New Roman"/>
          <w:sz w:val="28"/>
          <w:szCs w:val="28"/>
        </w:rPr>
        <w:t>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14:paraId="72408AAA" w14:textId="77777777" w:rsidR="000B4599" w:rsidRPr="000B4599" w:rsidRDefault="000B4599" w:rsidP="000B4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497D7" w14:textId="77777777" w:rsidR="000B4599" w:rsidRPr="000B4599" w:rsidRDefault="000B4599" w:rsidP="007E68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>8. Обеспечение доступа к информации о деятельности Комиссии</w:t>
      </w:r>
    </w:p>
    <w:p w14:paraId="7E11E526" w14:textId="12ABD47E" w:rsidR="000B4599" w:rsidRPr="000B4599" w:rsidRDefault="000B4599" w:rsidP="007E68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8.1.</w:t>
      </w:r>
      <w:r w:rsidR="007E6875">
        <w:rPr>
          <w:rFonts w:ascii="Times New Roman" w:hAnsi="Times New Roman" w:cs="Times New Roman"/>
          <w:sz w:val="28"/>
          <w:szCs w:val="28"/>
        </w:rPr>
        <w:t> </w:t>
      </w:r>
      <w:r w:rsidRPr="000B4599">
        <w:rPr>
          <w:rFonts w:ascii="Times New Roman" w:hAnsi="Times New Roman" w:cs="Times New Roman"/>
          <w:sz w:val="28"/>
          <w:szCs w:val="28"/>
        </w:rPr>
        <w:t>Информация о проведенных контрольных мероприятиях, о выявленных при их проведении нарушениях, а также о принятых по ним решениях и мерах может размещаться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14:paraId="0F90DF0A" w14:textId="77777777" w:rsidR="000B4599" w:rsidRPr="000B4599" w:rsidRDefault="000B4599" w:rsidP="007E68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99">
        <w:rPr>
          <w:rFonts w:ascii="Times New Roman" w:hAnsi="Times New Roman" w:cs="Times New Roman"/>
          <w:sz w:val="28"/>
          <w:szCs w:val="28"/>
        </w:rPr>
        <w:t>8.2. Комиссия ежегодно готовит отчет о своей деятельности, который направляется на рассмотрение в Совет депутатов.</w:t>
      </w:r>
    </w:p>
    <w:p w14:paraId="1FC743A5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4F28B6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B3C56A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E6202D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D4FDD4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E824048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B1CA96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76BD4F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414F51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99CA3B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3DDC20E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D2DB65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43B74E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14EF2D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F2D5A4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4184EC" w14:textId="77777777" w:rsidR="00F1047B" w:rsidRPr="000B4599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3F71DF" w14:textId="0F983AC9" w:rsidR="00F1047B" w:rsidRDefault="00F1047B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13E16C" w14:textId="3BBBD31D" w:rsidR="007E6875" w:rsidRDefault="007E6875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9EC213" w14:textId="788811C4" w:rsidR="007E6875" w:rsidRDefault="007E6875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1E7541" w14:textId="06850B92" w:rsidR="007E6875" w:rsidRDefault="007E6875" w:rsidP="004A0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00F2A6" w14:textId="35C173AD" w:rsidR="00B15960" w:rsidRPr="003137B9" w:rsidRDefault="00B15960" w:rsidP="00B15960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954185"/>
      <w:r w:rsidRPr="00313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0B4599"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47B" w:rsidRPr="003137B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663AB68" w14:textId="77777777" w:rsidR="003137B9" w:rsidRPr="003137B9" w:rsidRDefault="00B15960" w:rsidP="00B15960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3137B9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</w:t>
      </w:r>
    </w:p>
    <w:p w14:paraId="48B39C68" w14:textId="77777777" w:rsidR="003137B9" w:rsidRPr="003137B9" w:rsidRDefault="00B15960" w:rsidP="003137B9">
      <w:pPr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3137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137B9" w:rsidRPr="003137B9">
        <w:rPr>
          <w:rFonts w:ascii="Times New Roman" w:hAnsi="Times New Roman" w:cs="Times New Roman"/>
          <w:b/>
          <w:bCs/>
          <w:sz w:val="28"/>
          <w:szCs w:val="28"/>
        </w:rPr>
        <w:t>11.10.2022 № 2/5М</w:t>
      </w:r>
    </w:p>
    <w:p w14:paraId="1C698C2B" w14:textId="395276C6" w:rsidR="00B15960" w:rsidRPr="003137B9" w:rsidRDefault="00B15960" w:rsidP="00B15960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31A80" w14:textId="77777777" w:rsidR="00B15960" w:rsidRPr="000B4599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C6D69" w14:textId="77777777" w:rsidR="00B15960" w:rsidRPr="000B4599" w:rsidRDefault="00B15960" w:rsidP="00B159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99">
        <w:rPr>
          <w:rFonts w:ascii="Times New Roman" w:hAnsi="Times New Roman" w:cs="Times New Roman"/>
          <w:b/>
          <w:bCs/>
          <w:sz w:val="28"/>
          <w:szCs w:val="28"/>
        </w:rPr>
        <w:t xml:space="preserve">Состав Бюджетно-финансовой комиссии Совета депутатов муниципального округа </w:t>
      </w:r>
      <w:proofErr w:type="spellStart"/>
      <w:r w:rsidRPr="000B4599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0B4599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554E5396" w14:textId="77777777" w:rsidR="00B15960" w:rsidRPr="000B4599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97C15" w14:textId="77777777" w:rsidR="00B15960" w:rsidRPr="00AE0EC0" w:rsidRDefault="00B15960" w:rsidP="00AE0E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0EC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Председатель комиссии:</w:t>
      </w:r>
    </w:p>
    <w:p w14:paraId="7049FC41" w14:textId="7077A577" w:rsidR="00B15960" w:rsidRPr="00AE0EC0" w:rsidRDefault="00AE0EC0" w:rsidP="00AE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C0">
        <w:rPr>
          <w:rFonts w:ascii="Times New Roman" w:hAnsi="Times New Roman" w:cs="Times New Roman"/>
          <w:b/>
          <w:bCs/>
          <w:sz w:val="28"/>
          <w:szCs w:val="28"/>
        </w:rPr>
        <w:t>Боровой А.С.</w:t>
      </w:r>
      <w:r w:rsidRPr="00AE0EC0">
        <w:rPr>
          <w:rFonts w:ascii="Times New Roman" w:hAnsi="Times New Roman" w:cs="Times New Roman"/>
          <w:sz w:val="28"/>
          <w:szCs w:val="28"/>
        </w:rPr>
        <w:t xml:space="preserve"> -</w:t>
      </w:r>
      <w:r w:rsidR="00B15960" w:rsidRPr="00AE0EC0">
        <w:rPr>
          <w:rFonts w:ascii="Times New Roman" w:hAnsi="Times New Roman" w:cs="Times New Roman"/>
          <w:sz w:val="28"/>
          <w:szCs w:val="28"/>
        </w:rPr>
        <w:t xml:space="preserve">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5960" w:rsidRPr="00AE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960" w:rsidRPr="00AE0EC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A51EF3" w:rsidRPr="00AE0EC0">
        <w:rPr>
          <w:rFonts w:ascii="Times New Roman" w:hAnsi="Times New Roman" w:cs="Times New Roman"/>
          <w:sz w:val="28"/>
          <w:szCs w:val="28"/>
        </w:rPr>
        <w:t>.</w:t>
      </w:r>
    </w:p>
    <w:p w14:paraId="096CBFD7" w14:textId="090B0F87" w:rsidR="00AE0EC0" w:rsidRDefault="00AE0EC0" w:rsidP="00AE0E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F66EB" w14:textId="1E127AF3" w:rsidR="000068A2" w:rsidRPr="000068A2" w:rsidRDefault="000068A2" w:rsidP="00AE0E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68A2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Секретарь комиссии:</w:t>
      </w:r>
    </w:p>
    <w:p w14:paraId="6464D424" w14:textId="433C6D90" w:rsidR="000068A2" w:rsidRPr="000068A2" w:rsidRDefault="000068A2" w:rsidP="00006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A2">
        <w:rPr>
          <w:rFonts w:ascii="Times New Roman" w:hAnsi="Times New Roman" w:cs="Times New Roman"/>
          <w:b/>
          <w:sz w:val="28"/>
          <w:szCs w:val="28"/>
        </w:rPr>
        <w:t xml:space="preserve">Финаева М.В. - </w:t>
      </w:r>
      <w:r w:rsidRPr="000068A2">
        <w:rPr>
          <w:rFonts w:ascii="Times New Roman" w:hAnsi="Times New Roman" w:cs="Times New Roman"/>
          <w:sz w:val="28"/>
          <w:szCs w:val="28"/>
        </w:rPr>
        <w:t xml:space="preserve">консультант по экономической работе администрации муниципального округа </w:t>
      </w:r>
      <w:proofErr w:type="spellStart"/>
      <w:r w:rsidRPr="000068A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69E013" w14:textId="77777777" w:rsidR="000068A2" w:rsidRPr="00AE0EC0" w:rsidRDefault="000068A2" w:rsidP="00AE0E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095A7" w14:textId="77777777" w:rsidR="00B15960" w:rsidRPr="00AE0EC0" w:rsidRDefault="00B15960" w:rsidP="00AE0E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0EC0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комиссии:</w:t>
      </w:r>
    </w:p>
    <w:p w14:paraId="1019F54C" w14:textId="72E091CF" w:rsidR="00B15960" w:rsidRPr="00AE0EC0" w:rsidRDefault="00AE0EC0" w:rsidP="00AE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C0">
        <w:rPr>
          <w:rFonts w:ascii="Times New Roman" w:hAnsi="Times New Roman" w:cs="Times New Roman"/>
          <w:b/>
          <w:bCs/>
          <w:sz w:val="28"/>
          <w:szCs w:val="28"/>
        </w:rPr>
        <w:t>Тимонин П.Г.</w:t>
      </w:r>
      <w:r w:rsidRPr="00AE0EC0">
        <w:rPr>
          <w:rFonts w:ascii="Times New Roman" w:hAnsi="Times New Roman" w:cs="Times New Roman"/>
          <w:sz w:val="28"/>
          <w:szCs w:val="28"/>
        </w:rPr>
        <w:t xml:space="preserve"> </w:t>
      </w:r>
      <w:r w:rsidR="00B15960" w:rsidRPr="00AE0EC0">
        <w:rPr>
          <w:rFonts w:ascii="Times New Roman" w:hAnsi="Times New Roman" w:cs="Times New Roman"/>
          <w:sz w:val="28"/>
          <w:szCs w:val="28"/>
        </w:rPr>
        <w:t xml:space="preserve">- </w:t>
      </w:r>
      <w:r w:rsidRPr="00AE0EC0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E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C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EE41EFA" w14:textId="385EBFAA" w:rsidR="00B15960" w:rsidRPr="00AE0EC0" w:rsidRDefault="00AE0EC0" w:rsidP="00AE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C0">
        <w:rPr>
          <w:rFonts w:ascii="Times New Roman" w:hAnsi="Times New Roman" w:cs="Times New Roman"/>
          <w:b/>
          <w:bCs/>
          <w:sz w:val="28"/>
          <w:szCs w:val="28"/>
        </w:rPr>
        <w:t>Кондратьев А.В.</w:t>
      </w:r>
      <w:r w:rsidRPr="00AE0EC0">
        <w:rPr>
          <w:rFonts w:ascii="Times New Roman" w:hAnsi="Times New Roman" w:cs="Times New Roman"/>
          <w:sz w:val="28"/>
          <w:szCs w:val="28"/>
        </w:rPr>
        <w:t xml:space="preserve"> </w:t>
      </w:r>
      <w:r w:rsidR="00B15960" w:rsidRPr="00AE0EC0">
        <w:rPr>
          <w:rFonts w:ascii="Times New Roman" w:hAnsi="Times New Roman" w:cs="Times New Roman"/>
          <w:sz w:val="28"/>
          <w:szCs w:val="28"/>
        </w:rPr>
        <w:t xml:space="preserve">- </w:t>
      </w:r>
      <w:r w:rsidRPr="00AE0EC0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E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C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B15960" w:rsidRPr="00AE0EC0">
        <w:rPr>
          <w:rFonts w:ascii="Times New Roman" w:hAnsi="Times New Roman" w:cs="Times New Roman"/>
          <w:sz w:val="28"/>
          <w:szCs w:val="28"/>
        </w:rPr>
        <w:t>;</w:t>
      </w:r>
    </w:p>
    <w:p w14:paraId="2501B6B0" w14:textId="13654967" w:rsidR="00B15960" w:rsidRPr="00AE0EC0" w:rsidRDefault="00AE0EC0" w:rsidP="00AE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C0">
        <w:rPr>
          <w:rFonts w:ascii="Times New Roman" w:hAnsi="Times New Roman" w:cs="Times New Roman"/>
          <w:b/>
          <w:bCs/>
          <w:sz w:val="28"/>
          <w:szCs w:val="28"/>
        </w:rPr>
        <w:t>Стахова С.И.</w:t>
      </w:r>
      <w:r w:rsidRPr="00AE0EC0">
        <w:rPr>
          <w:rFonts w:ascii="Times New Roman" w:hAnsi="Times New Roman" w:cs="Times New Roman"/>
          <w:sz w:val="28"/>
          <w:szCs w:val="28"/>
        </w:rPr>
        <w:t xml:space="preserve"> </w:t>
      </w:r>
      <w:r w:rsidR="00B15960" w:rsidRPr="00AE0EC0">
        <w:rPr>
          <w:rFonts w:ascii="Times New Roman" w:hAnsi="Times New Roman" w:cs="Times New Roman"/>
          <w:sz w:val="28"/>
          <w:szCs w:val="28"/>
        </w:rPr>
        <w:t xml:space="preserve">- </w:t>
      </w:r>
      <w:r w:rsidRPr="00AE0EC0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E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C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D8043A" w:rsidRPr="00AE0EC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15960" w:rsidRPr="00A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C"/>
    <w:rsid w:val="000068A2"/>
    <w:rsid w:val="000756BF"/>
    <w:rsid w:val="000A1C9A"/>
    <w:rsid w:val="000B4599"/>
    <w:rsid w:val="00140AA1"/>
    <w:rsid w:val="00166D58"/>
    <w:rsid w:val="001D6566"/>
    <w:rsid w:val="002E11C4"/>
    <w:rsid w:val="003137B9"/>
    <w:rsid w:val="003A56A3"/>
    <w:rsid w:val="004129E8"/>
    <w:rsid w:val="00442F42"/>
    <w:rsid w:val="004A03EE"/>
    <w:rsid w:val="00566F2B"/>
    <w:rsid w:val="005726F9"/>
    <w:rsid w:val="00693515"/>
    <w:rsid w:val="006D312D"/>
    <w:rsid w:val="006D5985"/>
    <w:rsid w:val="0071729F"/>
    <w:rsid w:val="00776D49"/>
    <w:rsid w:val="00791295"/>
    <w:rsid w:val="007E6875"/>
    <w:rsid w:val="009310C2"/>
    <w:rsid w:val="009A7813"/>
    <w:rsid w:val="009F2F84"/>
    <w:rsid w:val="00A2018C"/>
    <w:rsid w:val="00A51EF3"/>
    <w:rsid w:val="00A910E7"/>
    <w:rsid w:val="00A95068"/>
    <w:rsid w:val="00AE0EC0"/>
    <w:rsid w:val="00B15960"/>
    <w:rsid w:val="00B50B2C"/>
    <w:rsid w:val="00C54C5C"/>
    <w:rsid w:val="00D8043A"/>
    <w:rsid w:val="00DC59BC"/>
    <w:rsid w:val="00DE3ED3"/>
    <w:rsid w:val="00E57EDE"/>
    <w:rsid w:val="00E97840"/>
    <w:rsid w:val="00F1047B"/>
    <w:rsid w:val="00F1342E"/>
    <w:rsid w:val="00F65ABC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74C3"/>
  <w15:docId w15:val="{6364791A-46DD-416D-AF31-BD10B62D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10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1D6566"/>
    <w:rPr>
      <w:sz w:val="24"/>
      <w:szCs w:val="24"/>
    </w:rPr>
  </w:style>
  <w:style w:type="paragraph" w:styleId="a4">
    <w:name w:val="No Spacing"/>
    <w:link w:val="a3"/>
    <w:uiPriority w:val="1"/>
    <w:qFormat/>
    <w:rsid w:val="001D6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DA4C-6C7B-4403-A99A-FA5CACBE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Molg-001</cp:lastModifiedBy>
  <cp:revision>15</cp:revision>
  <cp:lastPrinted>2022-10-12T11:19:00Z</cp:lastPrinted>
  <dcterms:created xsi:type="dcterms:W3CDTF">2022-10-04T10:47:00Z</dcterms:created>
  <dcterms:modified xsi:type="dcterms:W3CDTF">2022-10-12T11:19:00Z</dcterms:modified>
</cp:coreProperties>
</file>