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8F635" w14:textId="77777777" w:rsidR="001B3981" w:rsidRDefault="001B3981" w:rsidP="00A27264">
      <w:pPr>
        <w:rPr>
          <w:rFonts w:ascii="Times New Roman" w:hAnsi="Times New Roman" w:cs="Times New Roman"/>
          <w:sz w:val="26"/>
          <w:szCs w:val="26"/>
        </w:rPr>
      </w:pPr>
    </w:p>
    <w:p w14:paraId="335F8171" w14:textId="77777777" w:rsidR="00850873" w:rsidRDefault="00850873" w:rsidP="0085087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14:paraId="71F59195" w14:textId="77777777" w:rsidR="00850873" w:rsidRDefault="00850873" w:rsidP="0085087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 МОЛЖАНИНОВСКИЙ</w:t>
      </w:r>
    </w:p>
    <w:p w14:paraId="74DEF08B" w14:textId="77777777" w:rsidR="00850873" w:rsidRDefault="00850873" w:rsidP="0085087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14:paraId="27BF0899" w14:textId="77777777" w:rsidR="00850873" w:rsidRDefault="00850873" w:rsidP="0085087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B9920C" w14:textId="77777777" w:rsidR="00850873" w:rsidRDefault="00850873" w:rsidP="00850873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7824C699" w14:textId="77777777" w:rsidR="00850873" w:rsidRDefault="00850873" w:rsidP="00850873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35E3DF88" w14:textId="77777777" w:rsidR="00850873" w:rsidRDefault="00850873" w:rsidP="00850873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0203394E" w14:textId="77777777" w:rsidR="00850873" w:rsidRDefault="00850873" w:rsidP="00850873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50BA1118" w14:textId="511F1473" w:rsidR="00850873" w:rsidRDefault="00850873" w:rsidP="00850873">
      <w:pPr>
        <w:pStyle w:val="ConsPlusTitle"/>
        <w:tabs>
          <w:tab w:val="left" w:pos="4678"/>
        </w:tabs>
        <w:ind w:right="4495"/>
        <w:rPr>
          <w:sz w:val="24"/>
          <w:szCs w:val="24"/>
        </w:rPr>
      </w:pPr>
      <w:r w:rsidRPr="00850873">
        <w:rPr>
          <w:color w:val="000000" w:themeColor="text1"/>
          <w:sz w:val="24"/>
          <w:szCs w:val="24"/>
        </w:rPr>
        <w:t>22</w:t>
      </w:r>
      <w:r>
        <w:rPr>
          <w:color w:val="000000" w:themeColor="text1"/>
          <w:sz w:val="24"/>
          <w:szCs w:val="24"/>
        </w:rPr>
        <w:t>.12.2020 № 132/</w:t>
      </w:r>
      <w:r>
        <w:rPr>
          <w:color w:val="000000" w:themeColor="text1"/>
          <w:sz w:val="24"/>
          <w:szCs w:val="24"/>
          <w:lang w:val="en-US"/>
        </w:rPr>
        <w:t>2</w:t>
      </w:r>
      <w:bookmarkStart w:id="0" w:name="_GoBack"/>
      <w:bookmarkEnd w:id="0"/>
      <w:r>
        <w:rPr>
          <w:color w:val="000000" w:themeColor="text1"/>
          <w:sz w:val="24"/>
          <w:szCs w:val="24"/>
        </w:rPr>
        <w:t>М</w:t>
      </w:r>
    </w:p>
    <w:p w14:paraId="1B889B3B" w14:textId="77777777" w:rsidR="001B3981" w:rsidRDefault="001B3981" w:rsidP="00A27264">
      <w:pPr>
        <w:rPr>
          <w:rFonts w:ascii="Times New Roman" w:hAnsi="Times New Roman" w:cs="Times New Roman"/>
          <w:sz w:val="26"/>
          <w:szCs w:val="26"/>
        </w:rPr>
      </w:pPr>
    </w:p>
    <w:p w14:paraId="62B7D4E3" w14:textId="77777777" w:rsidR="001B3981" w:rsidRDefault="001B3981" w:rsidP="00A27264">
      <w:pPr>
        <w:rPr>
          <w:rFonts w:ascii="Times New Roman" w:hAnsi="Times New Roman" w:cs="Times New Roman"/>
          <w:sz w:val="26"/>
          <w:szCs w:val="26"/>
        </w:rPr>
      </w:pPr>
    </w:p>
    <w:p w14:paraId="6DBD7631" w14:textId="77777777" w:rsidR="00402C0F" w:rsidRDefault="00402C0F" w:rsidP="00402C0F">
      <w:pPr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даты заслушивания отчета главы управы Молжани</w:t>
      </w:r>
      <w:r w:rsidR="00C91979">
        <w:rPr>
          <w:rFonts w:ascii="Times New Roman" w:hAnsi="Times New Roman" w:cs="Times New Roman"/>
          <w:b/>
          <w:sz w:val="24"/>
          <w:szCs w:val="24"/>
        </w:rPr>
        <w:t>новского района города Москвы о результатах деятельности управы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8262D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186C2705" w14:textId="77777777" w:rsidR="00402C0F" w:rsidRDefault="00402C0F" w:rsidP="00402C0F">
      <w:pPr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1AFFB" w14:textId="77777777" w:rsidR="00402C0F" w:rsidRDefault="00402C0F" w:rsidP="00402C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0F28B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ешением</w:t>
      </w:r>
      <w:r w:rsidR="001071D6">
        <w:rPr>
          <w:rFonts w:ascii="Times New Roman" w:hAnsi="Times New Roman" w:cs="Times New Roman"/>
          <w:sz w:val="24"/>
          <w:szCs w:val="24"/>
        </w:rPr>
        <w:t xml:space="preserve"> </w:t>
      </w:r>
      <w:r w:rsidR="009A3F81">
        <w:rPr>
          <w:rFonts w:ascii="Times New Roman" w:hAnsi="Times New Roman" w:cs="Times New Roman"/>
          <w:sz w:val="24"/>
          <w:szCs w:val="24"/>
        </w:rPr>
        <w:t>Совета депутатов муниципального округа Молжаниновский в городе Москве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A3F8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3F81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A3F8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9A3F81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/4М «Об утверждении Регламента реализации</w:t>
      </w:r>
      <w:r w:rsidR="009A3F81">
        <w:rPr>
          <w:rFonts w:ascii="Times New Roman" w:hAnsi="Times New Roman" w:cs="Times New Roman"/>
          <w:sz w:val="24"/>
          <w:szCs w:val="24"/>
        </w:rPr>
        <w:t xml:space="preserve"> отдельных</w:t>
      </w:r>
      <w:r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="009A3F81">
        <w:rPr>
          <w:rFonts w:ascii="Times New Roman" w:hAnsi="Times New Roman" w:cs="Times New Roman"/>
          <w:sz w:val="24"/>
          <w:szCs w:val="24"/>
        </w:rPr>
        <w:t xml:space="preserve"> города Москвы</w:t>
      </w:r>
      <w:r>
        <w:rPr>
          <w:rFonts w:ascii="Times New Roman" w:hAnsi="Times New Roman" w:cs="Times New Roman"/>
          <w:sz w:val="24"/>
          <w:szCs w:val="24"/>
        </w:rPr>
        <w:t xml:space="preserve">  по заслушиванию отчета главы управы Молжаниновского района города Москвы и информации руководителей городских организаций», </w:t>
      </w:r>
      <w:r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округа Молжаниновский в городе Москве решил:</w:t>
      </w:r>
    </w:p>
    <w:p w14:paraId="0F68D666" w14:textId="1A20448D" w:rsidR="00402C0F" w:rsidRDefault="00402C0F" w:rsidP="00402C0F">
      <w:pPr>
        <w:pStyle w:val="a3"/>
        <w:ind w:left="0" w:firstLine="709"/>
        <w:jc w:val="both"/>
      </w:pPr>
      <w:r>
        <w:t>1. Назначить дату заслушивания отчета главы управы Молжани</w:t>
      </w:r>
      <w:r w:rsidR="00C91979">
        <w:t>новского района города Москвы о результатах деятельности управы района</w:t>
      </w:r>
      <w:r>
        <w:t xml:space="preserve"> в 20</w:t>
      </w:r>
      <w:r w:rsidR="00BC7514">
        <w:t>20</w:t>
      </w:r>
      <w:r>
        <w:t xml:space="preserve"> году на заседании Совета депутатов муниципального округа Молжаниновский в городе Москве </w:t>
      </w:r>
      <w:r w:rsidR="00BD7F82">
        <w:t>16</w:t>
      </w:r>
      <w:r>
        <w:t>.03.20</w:t>
      </w:r>
      <w:r w:rsidR="004D6E34">
        <w:t>2</w:t>
      </w:r>
      <w:r w:rsidR="00E644B6">
        <w:t>1</w:t>
      </w:r>
      <w:r>
        <w:t> года.</w:t>
      </w:r>
    </w:p>
    <w:p w14:paraId="43F5D2F5" w14:textId="7D499A37" w:rsidR="00AF742B" w:rsidRDefault="00402C0F" w:rsidP="00402C0F">
      <w:pPr>
        <w:pStyle w:val="a3"/>
        <w:ind w:left="0" w:firstLine="709"/>
        <w:jc w:val="both"/>
      </w:pPr>
      <w:r w:rsidRPr="00DA5A1C">
        <w:t>2. </w:t>
      </w:r>
      <w:r w:rsidR="00AF742B">
        <w:t xml:space="preserve">Утвержденный перечень вопросов к главе управы района направить в управу Молжаниновского района не позднее </w:t>
      </w:r>
      <w:r w:rsidR="00BD7F82">
        <w:t>0</w:t>
      </w:r>
      <w:r w:rsidR="001B3981">
        <w:t>4</w:t>
      </w:r>
      <w:r w:rsidR="00AF742B">
        <w:t>.0</w:t>
      </w:r>
      <w:r w:rsidR="00BD7F82">
        <w:t>3</w:t>
      </w:r>
      <w:r w:rsidR="00AF742B">
        <w:t>.2021 года.</w:t>
      </w:r>
    </w:p>
    <w:p w14:paraId="48AADAEB" w14:textId="7A1CCA06" w:rsidR="00402C0F" w:rsidRDefault="00402C0F" w:rsidP="00402C0F">
      <w:pPr>
        <w:pStyle w:val="a3"/>
        <w:ind w:left="0" w:firstLine="709"/>
        <w:jc w:val="both"/>
      </w:pPr>
      <w:r>
        <w:t>3. Настоящее решение направить в управу Молжаниновского района города Москвы.</w:t>
      </w:r>
    </w:p>
    <w:p w14:paraId="5D9D4203" w14:textId="77777777" w:rsidR="00402C0F" w:rsidRDefault="00402C0F" w:rsidP="00402C0F">
      <w:pPr>
        <w:pStyle w:val="a3"/>
        <w:ind w:left="0" w:firstLine="709"/>
        <w:jc w:val="both"/>
      </w:pPr>
      <w:r>
        <w:t>4. Администрации муниципального округа Молжаниновский р</w:t>
      </w:r>
      <w:r>
        <w:rPr>
          <w:color w:val="000000" w:themeColor="text1"/>
        </w:rPr>
        <w:t>азместить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74FA425B" w14:textId="77777777" w:rsidR="00402C0F" w:rsidRDefault="00402C0F" w:rsidP="00402C0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 Настоящее решение вступает в силу со дня его принятия.</w:t>
      </w:r>
    </w:p>
    <w:p w14:paraId="3FD09206" w14:textId="77777777" w:rsidR="00402C0F" w:rsidRDefault="00402C0F" w:rsidP="00402C0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 Контроль выполнения настоящего решения возложить 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глав</w:t>
      </w:r>
      <w:r w:rsidR="005D0F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Молжаниновский в городе Москве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FDB">
        <w:rPr>
          <w:rFonts w:ascii="Times New Roman" w:hAnsi="Times New Roman" w:cs="Times New Roman"/>
          <w:color w:val="000000" w:themeColor="text1"/>
          <w:sz w:val="24"/>
          <w:szCs w:val="24"/>
        </w:rPr>
        <w:t>Шинкаренко А.М.</w:t>
      </w:r>
    </w:p>
    <w:p w14:paraId="3F7EB87C" w14:textId="77777777" w:rsidR="00402C0F" w:rsidRPr="00304901" w:rsidRDefault="00402C0F" w:rsidP="00304901">
      <w:pPr>
        <w:jc w:val="both"/>
        <w:rPr>
          <w:b/>
          <w:color w:val="000000" w:themeColor="text1"/>
        </w:rPr>
      </w:pPr>
    </w:p>
    <w:p w14:paraId="7B7851BF" w14:textId="77777777" w:rsidR="005D0FDB" w:rsidRDefault="005D0FDB" w:rsidP="00402C0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E51162" w14:textId="77777777" w:rsidR="00402C0F" w:rsidRDefault="005D0FDB" w:rsidP="00402C0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муниципального округа</w:t>
      </w:r>
    </w:p>
    <w:p w14:paraId="5BD8C653" w14:textId="77777777" w:rsidR="005D0FDB" w:rsidRDefault="005D0FDB" w:rsidP="00402C0F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Молжаниновский в городе Москве                                                         А.М. Шинкаренко</w:t>
      </w:r>
    </w:p>
    <w:p w14:paraId="263D434F" w14:textId="77777777" w:rsidR="00402C0F" w:rsidRPr="00A27264" w:rsidRDefault="00402C0F" w:rsidP="00A27264">
      <w:pPr>
        <w:rPr>
          <w:rFonts w:ascii="Times New Roman" w:hAnsi="Times New Roman" w:cs="Times New Roman"/>
          <w:sz w:val="26"/>
          <w:szCs w:val="26"/>
        </w:rPr>
      </w:pPr>
    </w:p>
    <w:sectPr w:rsidR="00402C0F" w:rsidRPr="00A2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40C2F"/>
    <w:multiLevelType w:val="multilevel"/>
    <w:tmpl w:val="D6A65C7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D2117FD"/>
    <w:multiLevelType w:val="multilevel"/>
    <w:tmpl w:val="01D46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6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A5"/>
    <w:rsid w:val="000075F3"/>
    <w:rsid w:val="000342AA"/>
    <w:rsid w:val="00054BA5"/>
    <w:rsid w:val="000D2ACE"/>
    <w:rsid w:val="000E6AF2"/>
    <w:rsid w:val="000F28B1"/>
    <w:rsid w:val="001071D6"/>
    <w:rsid w:val="00131DE0"/>
    <w:rsid w:val="001B2C36"/>
    <w:rsid w:val="001B3981"/>
    <w:rsid w:val="001C2A0A"/>
    <w:rsid w:val="001E51E7"/>
    <w:rsid w:val="00267216"/>
    <w:rsid w:val="00270D06"/>
    <w:rsid w:val="002852EE"/>
    <w:rsid w:val="002A6FED"/>
    <w:rsid w:val="002B2730"/>
    <w:rsid w:val="002D2B51"/>
    <w:rsid w:val="00304901"/>
    <w:rsid w:val="003E2CAC"/>
    <w:rsid w:val="003E318D"/>
    <w:rsid w:val="00402C0F"/>
    <w:rsid w:val="00410042"/>
    <w:rsid w:val="00443A50"/>
    <w:rsid w:val="00485FA1"/>
    <w:rsid w:val="004D0292"/>
    <w:rsid w:val="004D6E34"/>
    <w:rsid w:val="005027A5"/>
    <w:rsid w:val="00503423"/>
    <w:rsid w:val="00584400"/>
    <w:rsid w:val="00587DFF"/>
    <w:rsid w:val="005D0FDB"/>
    <w:rsid w:val="006F4BBA"/>
    <w:rsid w:val="007130A7"/>
    <w:rsid w:val="007455F9"/>
    <w:rsid w:val="00804BF8"/>
    <w:rsid w:val="00825987"/>
    <w:rsid w:val="008262DB"/>
    <w:rsid w:val="00850873"/>
    <w:rsid w:val="008C36AD"/>
    <w:rsid w:val="008E4CD2"/>
    <w:rsid w:val="0094670A"/>
    <w:rsid w:val="00962384"/>
    <w:rsid w:val="009812A6"/>
    <w:rsid w:val="009A3F81"/>
    <w:rsid w:val="009C1FE9"/>
    <w:rsid w:val="00A27264"/>
    <w:rsid w:val="00A31580"/>
    <w:rsid w:val="00A464AE"/>
    <w:rsid w:val="00A81D29"/>
    <w:rsid w:val="00AE42EA"/>
    <w:rsid w:val="00AF742B"/>
    <w:rsid w:val="00B148C7"/>
    <w:rsid w:val="00B211D6"/>
    <w:rsid w:val="00B525FE"/>
    <w:rsid w:val="00BC7514"/>
    <w:rsid w:val="00BD7F82"/>
    <w:rsid w:val="00C63478"/>
    <w:rsid w:val="00C670AB"/>
    <w:rsid w:val="00C91979"/>
    <w:rsid w:val="00CF26A3"/>
    <w:rsid w:val="00D0166A"/>
    <w:rsid w:val="00D14C04"/>
    <w:rsid w:val="00D54558"/>
    <w:rsid w:val="00D753B4"/>
    <w:rsid w:val="00D92E77"/>
    <w:rsid w:val="00DA5A1C"/>
    <w:rsid w:val="00DD3DFB"/>
    <w:rsid w:val="00E26EE5"/>
    <w:rsid w:val="00E34AE8"/>
    <w:rsid w:val="00E644B6"/>
    <w:rsid w:val="00E65207"/>
    <w:rsid w:val="00EA5578"/>
    <w:rsid w:val="00EB4345"/>
    <w:rsid w:val="00EC638E"/>
    <w:rsid w:val="00F20F2D"/>
    <w:rsid w:val="00F24857"/>
    <w:rsid w:val="00F408FC"/>
    <w:rsid w:val="00FE1AF7"/>
    <w:rsid w:val="00FE6156"/>
    <w:rsid w:val="00FE7DBE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7ECB"/>
  <w15:docId w15:val="{678A155A-F6F6-44B5-80A1-AE8F32C1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1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D92E7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2E7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70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21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E6AF2"/>
  </w:style>
  <w:style w:type="paragraph" w:styleId="a9">
    <w:name w:val="Body Text Indent"/>
    <w:basedOn w:val="a"/>
    <w:link w:val="aa"/>
    <w:semiHidden/>
    <w:unhideWhenUsed/>
    <w:rsid w:val="00A27264"/>
    <w:pPr>
      <w:widowControl w:val="0"/>
      <w:autoSpaceDE w:val="0"/>
      <w:autoSpaceDN w:val="0"/>
      <w:adjustRightInd w:val="0"/>
      <w:ind w:firstLine="90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A27264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130A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130A7"/>
  </w:style>
  <w:style w:type="character" w:customStyle="1" w:styleId="a8">
    <w:name w:val="Без интервала Знак"/>
    <w:basedOn w:val="a0"/>
    <w:link w:val="a7"/>
    <w:uiPriority w:val="1"/>
    <w:locked/>
    <w:rsid w:val="007130A7"/>
  </w:style>
  <w:style w:type="character" w:styleId="ad">
    <w:name w:val="Strong"/>
    <w:basedOn w:val="a0"/>
    <w:uiPriority w:val="22"/>
    <w:qFormat/>
    <w:rsid w:val="00713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user01</cp:lastModifiedBy>
  <cp:revision>41</cp:revision>
  <cp:lastPrinted>2020-12-08T05:56:00Z</cp:lastPrinted>
  <dcterms:created xsi:type="dcterms:W3CDTF">2019-01-16T11:27:00Z</dcterms:created>
  <dcterms:modified xsi:type="dcterms:W3CDTF">2020-12-23T13:39:00Z</dcterms:modified>
</cp:coreProperties>
</file>