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12" w:rsidRDefault="00960312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66" w:rsidRDefault="00883F66" w:rsidP="00883F66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83F66" w:rsidRDefault="00883F66" w:rsidP="00883F66">
      <w:pPr>
        <w:pStyle w:val="a8"/>
        <w:jc w:val="center"/>
        <w:rPr>
          <w:rFonts w:ascii="Times New Roman" w:eastAsia="Arial Unicode MS" w:hAnsi="Times New Roman" w:cs="Courier New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МОЛЖАНИНОВСКИЙ</w:t>
      </w:r>
    </w:p>
    <w:p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  МОСКВЕ</w:t>
      </w:r>
      <w:proofErr w:type="gramEnd"/>
    </w:p>
    <w:p w:rsidR="00883F66" w:rsidRDefault="00883F66" w:rsidP="00883F66">
      <w:pPr>
        <w:pStyle w:val="a8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83F66" w:rsidRDefault="00883F66" w:rsidP="00883F6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22.09.2020 № 129/1</w:t>
      </w: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</w:p>
    <w:p w:rsidR="00573F47" w:rsidRPr="00573F47" w:rsidRDefault="00573F47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36" w:rsidRPr="00E35436" w:rsidRDefault="00E35436" w:rsidP="00F05168">
      <w:pPr>
        <w:spacing w:after="0" w:line="240" w:lineRule="auto"/>
        <w:ind w:right="49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приема населения депутатами Совета депутатов муниципального округа Молжаниновский в городе Москве</w:t>
      </w:r>
      <w:r w:rsidRPr="00E3543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9E2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E3543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 20</w:t>
      </w:r>
      <w:r w:rsidR="00BA1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573F47" w:rsidRDefault="00E35436" w:rsidP="00E35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36" w:rsidRPr="00E35436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1 части 6 статьи 11 Устава муниципального округа Молжаниновский в городе Москве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Молжаниновский в городе Москве решил: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график приема населения депутатами Совета депутатов муниципального округа Молжаниновский на </w:t>
      </w:r>
      <w:r w:rsidR="00C41E9E" w:rsidRPr="00F05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E3543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F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 20</w:t>
      </w:r>
      <w:r w:rsidR="00BA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(</w:t>
      </w:r>
      <w:r w:rsidR="002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</w:p>
    <w:p w:rsidR="00E35436" w:rsidRPr="00E35436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Опубликовать настоящее решение в газете </w:t>
      </w:r>
      <w:r w:rsidR="00CE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«Муниципальные </w:t>
      </w:r>
      <w:proofErr w:type="spellStart"/>
      <w:r w:rsidR="00CE5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Молжаниновские</w:t>
      </w:r>
      <w:proofErr w:type="spellEnd"/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</w:t>
      </w:r>
      <w:r w:rsidR="009603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бюллетене «Московский муниципальный вестник»</w:t>
      </w:r>
      <w:r w:rsidR="00CE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 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Настоящее решение вступает в силу со дня его принятия.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 Контроль за выполнением </w:t>
      </w:r>
      <w:r w:rsidR="0057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решения возложить на главу муниципального округа Молжаниновский в городе Москве 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Шинкаренко А.М.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Молжани</w:t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новский в городе Москве</w:t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А.М. Шинкаренко</w:t>
      </w:r>
    </w:p>
    <w:p w:rsidR="00E35436" w:rsidRPr="00E35436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Default="00E35436" w:rsidP="00E35436">
      <w:pPr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573F47" w:rsidRPr="00E35436" w:rsidRDefault="00573F47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C41E9E" w:rsidRPr="00F05168" w:rsidRDefault="00E35436" w:rsidP="00F051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C41E9E" w:rsidRPr="00C41E9E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 Совета депутатов муниципального округа Молжаниновский в городе Москве</w:t>
      </w:r>
      <w:r w:rsidR="00C41E9E"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</w:t>
      </w:r>
      <w:r w:rsidR="00B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</w:t>
      </w:r>
      <w:r w:rsidR="00B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B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E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41E9E"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E35436" w:rsidRPr="00E35436" w:rsidRDefault="00E35436" w:rsidP="00E35436">
      <w:pPr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36" w:rsidRPr="00E35436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36" w:rsidRPr="00E35436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населения руководства муниципального округа Молжаниновский</w:t>
      </w:r>
      <w:r w:rsidRPr="00C4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городе Москве на 4-й квартал 20</w:t>
      </w:r>
      <w:r w:rsidR="00BA1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C41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4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187"/>
        <w:gridCol w:w="1727"/>
        <w:gridCol w:w="1758"/>
        <w:gridCol w:w="1556"/>
      </w:tblGrid>
      <w:tr w:rsidR="00E35436" w:rsidRPr="00E35436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проведения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436" w:rsidRPr="00E35436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А.М.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  <w:tr w:rsidR="00E35436" w:rsidRPr="00E35436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Самойлин С.А.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ВрИП</w:t>
            </w:r>
            <w:proofErr w:type="spellEnd"/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главы администрации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</w:tbl>
    <w:p w:rsidR="00C41E9E" w:rsidRPr="00F05168" w:rsidRDefault="00C41E9E" w:rsidP="004B7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436" w:rsidRPr="00E35436" w:rsidRDefault="00E35436" w:rsidP="00E354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населения депутатами совета депутатов муниципального округа Молжаниновский в городе Москве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3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квартал 20</w:t>
      </w:r>
      <w:r w:rsidR="00BA1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3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35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C05" w:rsidRPr="00F05168" w:rsidRDefault="00855C05" w:rsidP="00F0516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792"/>
        <w:gridCol w:w="4183"/>
        <w:gridCol w:w="1563"/>
        <w:gridCol w:w="111"/>
      </w:tblGrid>
      <w:tr w:rsidR="00855C05" w:rsidRPr="00855C05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855C05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Депутат С.Д.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Хатин</w:t>
            </w:r>
            <w:proofErr w:type="spellEnd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1A39DB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05.10.2020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Кондитерова</w:t>
            </w:r>
            <w:proofErr w:type="spellEnd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1A39DB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07.10.2020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Третьяков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1A39DB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09</w:t>
            </w:r>
            <w:r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.10.20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1A39DB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Автаева</w:t>
            </w:r>
            <w:proofErr w:type="spellEnd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1A39DB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14.10.2020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D179FC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Синявинская, д. 11 (штаб строительства)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1A39DB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16.10.2020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Семенова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1A39DB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19.10.2020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Захаров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1A39DB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19.10.2020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651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1A39DB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21.10.2020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16584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Депутат С.Д.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Кондитерова</w:t>
            </w:r>
            <w:proofErr w:type="spellEnd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02.11.2020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Автаева</w:t>
            </w:r>
            <w:proofErr w:type="spellEnd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09.11.2020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Третьяков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13.11.2020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Хатин</w:t>
            </w:r>
            <w:proofErr w:type="spellEnd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18.11.2020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Семенова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25.11.2020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16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Захаров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25.11.2020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Декабрь</w:t>
            </w:r>
          </w:p>
        </w:tc>
      </w:tr>
      <w:tr w:rsidR="0016584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lastRenderedPageBreak/>
              <w:t>Депутат С.Д.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Третьяков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03.12.2020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Хатин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Кондитерова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07.12.2020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Захаров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BE6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BE655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Семенова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BE655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BE655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BE655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BE655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651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651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Автаева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F05168" w:rsidRDefault="00492A82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Синявинская, д. 11 (штаб строительства)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16.12.2020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6584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543C84" w:rsidRDefault="00543C84"/>
    <w:sectPr w:rsidR="0054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84"/>
    <w:rsid w:val="0016584B"/>
    <w:rsid w:val="001A39DB"/>
    <w:rsid w:val="001E2616"/>
    <w:rsid w:val="002629BD"/>
    <w:rsid w:val="002A0992"/>
    <w:rsid w:val="003429A9"/>
    <w:rsid w:val="00492A82"/>
    <w:rsid w:val="004B7300"/>
    <w:rsid w:val="00505E24"/>
    <w:rsid w:val="00543C84"/>
    <w:rsid w:val="00573F47"/>
    <w:rsid w:val="00591E40"/>
    <w:rsid w:val="005D51FB"/>
    <w:rsid w:val="00651D5C"/>
    <w:rsid w:val="00651F39"/>
    <w:rsid w:val="00855C05"/>
    <w:rsid w:val="00883F66"/>
    <w:rsid w:val="008F4B99"/>
    <w:rsid w:val="00960312"/>
    <w:rsid w:val="00963451"/>
    <w:rsid w:val="009E2345"/>
    <w:rsid w:val="009E2C2D"/>
    <w:rsid w:val="00BA1DDD"/>
    <w:rsid w:val="00BB478A"/>
    <w:rsid w:val="00C41E9E"/>
    <w:rsid w:val="00CE5F41"/>
    <w:rsid w:val="00D179FC"/>
    <w:rsid w:val="00E27B67"/>
    <w:rsid w:val="00E35436"/>
    <w:rsid w:val="00E50CE4"/>
    <w:rsid w:val="00F05168"/>
    <w:rsid w:val="00F0535B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68CBE-31C9-411A-A770-D3DC66B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883F66"/>
  </w:style>
  <w:style w:type="paragraph" w:styleId="a8">
    <w:name w:val="No Spacing"/>
    <w:link w:val="a7"/>
    <w:uiPriority w:val="1"/>
    <w:qFormat/>
    <w:rsid w:val="0088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user01</cp:lastModifiedBy>
  <cp:revision>8</cp:revision>
  <cp:lastPrinted>2019-09-26T14:17:00Z</cp:lastPrinted>
  <dcterms:created xsi:type="dcterms:W3CDTF">2020-09-21T09:42:00Z</dcterms:created>
  <dcterms:modified xsi:type="dcterms:W3CDTF">2020-09-24T10:52:00Z</dcterms:modified>
</cp:coreProperties>
</file>