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F5AF4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5DD107DF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3727EFEC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14:paraId="122BF885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14:paraId="3BE9BA3E" w14:textId="77777777" w:rsidR="00F56E1A" w:rsidRPr="00F56E1A" w:rsidRDefault="00F56E1A" w:rsidP="00F56E1A">
      <w:pPr>
        <w:pStyle w:val="ConsPlusTitle"/>
        <w:tabs>
          <w:tab w:val="left" w:pos="4678"/>
        </w:tabs>
        <w:jc w:val="center"/>
        <w:rPr>
          <w:rFonts w:ascii="Times New Roman" w:hAnsi="Times New Roman"/>
          <w:color w:val="000000" w:themeColor="text1"/>
        </w:rPr>
      </w:pPr>
      <w:r w:rsidRPr="00F56E1A">
        <w:rPr>
          <w:rFonts w:ascii="Times New Roman" w:eastAsia="Arial Unicode MS" w:hAnsi="Times New Roman"/>
          <w:color w:val="000000" w:themeColor="text1"/>
          <w:lang w:eastAsia="en-US"/>
        </w:rPr>
        <w:t>РЕШЕНИЕ</w:t>
      </w:r>
    </w:p>
    <w:p w14:paraId="51C08184" w14:textId="77777777" w:rsidR="006F358B" w:rsidRDefault="006F358B" w:rsidP="004A3750">
      <w:pPr>
        <w:pStyle w:val="ConsPlusTitle"/>
        <w:rPr>
          <w:rFonts w:ascii="Times New Roman" w:hAnsi="Times New Roman"/>
          <w:b w:val="0"/>
        </w:rPr>
      </w:pPr>
    </w:p>
    <w:p w14:paraId="21353F42" w14:textId="77777777" w:rsidR="003757E4" w:rsidRDefault="003757E4" w:rsidP="004A3750">
      <w:pPr>
        <w:pStyle w:val="ConsPlusTitle"/>
        <w:rPr>
          <w:rFonts w:ascii="Times New Roman" w:hAnsi="Times New Roman"/>
          <w:b w:val="0"/>
        </w:rPr>
      </w:pPr>
    </w:p>
    <w:p w14:paraId="7A86A70A" w14:textId="447E629B" w:rsidR="004A3750" w:rsidRDefault="00606299" w:rsidP="004A3750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6F358B">
        <w:rPr>
          <w:rFonts w:ascii="Times New Roman" w:hAnsi="Times New Roman"/>
          <w:b w:val="0"/>
        </w:rPr>
        <w:t xml:space="preserve">1.06.2019 </w:t>
      </w:r>
      <w:r w:rsidR="004A3750">
        <w:rPr>
          <w:rFonts w:ascii="Times New Roman" w:hAnsi="Times New Roman"/>
          <w:b w:val="0"/>
        </w:rPr>
        <w:t xml:space="preserve">№ </w:t>
      </w:r>
      <w:r w:rsidR="00302C16">
        <w:rPr>
          <w:rFonts w:ascii="Times New Roman" w:hAnsi="Times New Roman"/>
          <w:b w:val="0"/>
        </w:rPr>
        <w:t>110/3М</w:t>
      </w:r>
    </w:p>
    <w:p w14:paraId="1AC33660" w14:textId="77777777" w:rsidR="004A3750" w:rsidRDefault="004A3750" w:rsidP="004A3750">
      <w:pPr>
        <w:pStyle w:val="ConsPlusTitle"/>
        <w:rPr>
          <w:b w:val="0"/>
          <w:bCs w:val="0"/>
        </w:rPr>
      </w:pPr>
    </w:p>
    <w:p w14:paraId="47EBD179" w14:textId="77777777" w:rsidR="000D3734" w:rsidRPr="003B5B7D" w:rsidRDefault="000D3734" w:rsidP="000D3734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плана работы Совета депутатов муниципального 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Молжаниновский 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b/>
          <w:bCs/>
          <w:sz w:val="28"/>
          <w:szCs w:val="28"/>
        </w:rPr>
        <w:t>на 3 квартал 2019 года</w:t>
      </w:r>
    </w:p>
    <w:p w14:paraId="3CCFE86C" w14:textId="77777777" w:rsidR="000D3734" w:rsidRDefault="000D3734" w:rsidP="000D3734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44C6E" w14:textId="77777777" w:rsidR="000D3734" w:rsidRDefault="000D3734" w:rsidP="000D373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6 ноября 2002 года № 56 «Об организации местного самоуправления в городе Москве</w:t>
      </w:r>
      <w:r w:rsidRPr="007C05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округа Молжаниновский в городе Москве и статьей 15 Регламента Совета депутатов муниципального округа Молжаниновский в городе Москве, </w:t>
      </w:r>
      <w:r w:rsidRPr="0014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 решил</w:t>
      </w:r>
      <w:r w:rsidRPr="007C05C2">
        <w:rPr>
          <w:rFonts w:ascii="Times New Roman" w:hAnsi="Times New Roman" w:cs="Times New Roman"/>
          <w:sz w:val="28"/>
          <w:szCs w:val="28"/>
        </w:rPr>
        <w:t>:</w:t>
      </w:r>
    </w:p>
    <w:p w14:paraId="18C4DF98" w14:textId="77777777" w:rsidR="000D3734" w:rsidRPr="00B964B6" w:rsidRDefault="000D3734" w:rsidP="000D373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964B6"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муниципального округа Молжаниновский в городе Москве на 3 квартал 2019 года (приложение).</w:t>
      </w:r>
    </w:p>
    <w:p w14:paraId="53C29692" w14:textId="77777777" w:rsidR="000D3734" w:rsidRPr="00B964B6" w:rsidRDefault="000D3734" w:rsidP="000D373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964B6">
        <w:rPr>
          <w:rFonts w:ascii="Times New Roman" w:hAnsi="Times New Roman" w:cs="Times New Roman"/>
          <w:sz w:val="28"/>
          <w:szCs w:val="28"/>
        </w:rPr>
        <w:t>Утвержденный план работы направить каждому депутату, главе администрации муниципального округа Молжаниновский, префектуру Северного административного округа города Москвы и управу Молжаниновского района города Москвы в качестве информации.</w:t>
      </w:r>
    </w:p>
    <w:p w14:paraId="6B173C66" w14:textId="77777777" w:rsidR="000D3734" w:rsidRPr="00B964B6" w:rsidRDefault="000D3734" w:rsidP="000D373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64B6">
        <w:rPr>
          <w:rFonts w:ascii="Times New Roman" w:hAnsi="Times New Roman" w:cs="Times New Roman"/>
          <w:sz w:val="28"/>
          <w:szCs w:val="28"/>
        </w:rPr>
        <w:t>Утвержденный план работы разместить в информационно-телекоммуникационной сети «Интернет» на официальном сайте муниципального округа Молжаниновский - http://www.molg-mun.ru.</w:t>
      </w:r>
    </w:p>
    <w:p w14:paraId="7574FB54" w14:textId="77777777" w:rsidR="000D3734" w:rsidRPr="00B964B6" w:rsidRDefault="000D3734" w:rsidP="000D373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B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B964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4B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Шинкаренко А.М.</w:t>
      </w:r>
    </w:p>
    <w:p w14:paraId="17DA9CD9" w14:textId="77777777" w:rsidR="00C26FF0" w:rsidRDefault="00C26FF0" w:rsidP="000D3734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FF431" w14:textId="77777777" w:rsidR="00C26FF0" w:rsidRDefault="00C26FF0" w:rsidP="000D3734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9B979" w14:textId="77777777" w:rsidR="000D3734" w:rsidRPr="00A23096" w:rsidRDefault="000D3734" w:rsidP="000D3734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A230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14:paraId="309D197F" w14:textId="77777777" w:rsidR="000D3734" w:rsidRPr="00A23096" w:rsidRDefault="000D3734" w:rsidP="000D3734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А.М. Шинкаренко</w:t>
      </w:r>
    </w:p>
    <w:p w14:paraId="5CEA4146" w14:textId="64D29157" w:rsidR="00A23096" w:rsidRPr="00A23096" w:rsidRDefault="00A23096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1F9A" w14:textId="3280F9FE" w:rsidR="004A3750" w:rsidRDefault="004A3750" w:rsidP="00A23096">
      <w:pPr>
        <w:spacing w:before="0" w:beforeAutospacing="0" w:after="0" w:afterAutospacing="0"/>
        <w:ind w:right="-1"/>
        <w:jc w:val="both"/>
        <w:sectPr w:rsidR="004A3750" w:rsidSect="00E36E0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BF80E3C" w14:textId="77777777" w:rsidR="00606299" w:rsidRPr="00E36E05" w:rsidRDefault="00606299" w:rsidP="003A22AB">
      <w:pPr>
        <w:pStyle w:val="a3"/>
        <w:ind w:left="9356"/>
        <w:jc w:val="right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14:paraId="3087E3E9" w14:textId="49D25AFD" w:rsidR="00606299" w:rsidRPr="00E36E05" w:rsidRDefault="004A3750" w:rsidP="003A22AB">
      <w:pPr>
        <w:pStyle w:val="a3"/>
        <w:ind w:left="9356"/>
        <w:jc w:val="right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к решению Совета депутатов</w:t>
      </w:r>
    </w:p>
    <w:p w14:paraId="713D2F29" w14:textId="58A4B4EA" w:rsidR="00606299" w:rsidRPr="00E36E05" w:rsidRDefault="004A3750" w:rsidP="003A22AB">
      <w:pPr>
        <w:pStyle w:val="a3"/>
        <w:ind w:left="9356"/>
        <w:jc w:val="right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мун</w:t>
      </w:r>
      <w:r w:rsidR="00606299" w:rsidRPr="00E36E05">
        <w:rPr>
          <w:rFonts w:ascii="Times New Roman" w:hAnsi="Times New Roman" w:cs="Times New Roman"/>
          <w:sz w:val="25"/>
          <w:szCs w:val="25"/>
        </w:rPr>
        <w:t xml:space="preserve">иципального </w:t>
      </w:r>
      <w:r w:rsidRPr="00E36E05">
        <w:rPr>
          <w:rFonts w:ascii="Times New Roman" w:hAnsi="Times New Roman" w:cs="Times New Roman"/>
          <w:sz w:val="25"/>
          <w:szCs w:val="25"/>
        </w:rPr>
        <w:t>о</w:t>
      </w:r>
      <w:r w:rsidR="00606299" w:rsidRPr="00E36E05">
        <w:rPr>
          <w:rFonts w:ascii="Times New Roman" w:hAnsi="Times New Roman" w:cs="Times New Roman"/>
          <w:sz w:val="25"/>
          <w:szCs w:val="25"/>
        </w:rPr>
        <w:t>круга Молжаниновский</w:t>
      </w:r>
    </w:p>
    <w:p w14:paraId="41BD633A" w14:textId="77777777" w:rsidR="00606299" w:rsidRPr="00E36E05" w:rsidRDefault="004A3750" w:rsidP="003A22AB">
      <w:pPr>
        <w:pStyle w:val="a3"/>
        <w:ind w:left="9356"/>
        <w:jc w:val="right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в городе Москве </w:t>
      </w:r>
    </w:p>
    <w:p w14:paraId="5A873A60" w14:textId="3CCFEBB5" w:rsidR="004A3750" w:rsidRPr="00E36E05" w:rsidRDefault="004A3750" w:rsidP="003A22AB">
      <w:pPr>
        <w:pStyle w:val="a3"/>
        <w:ind w:left="9356"/>
        <w:jc w:val="right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от </w:t>
      </w:r>
      <w:r w:rsidR="00606299" w:rsidRPr="00E36E05">
        <w:rPr>
          <w:rFonts w:ascii="Times New Roman" w:hAnsi="Times New Roman" w:cs="Times New Roman"/>
          <w:sz w:val="25"/>
          <w:szCs w:val="25"/>
        </w:rPr>
        <w:t>11.06.2019</w:t>
      </w:r>
      <w:r w:rsidRPr="00E36E05">
        <w:rPr>
          <w:rFonts w:ascii="Times New Roman" w:hAnsi="Times New Roman" w:cs="Times New Roman"/>
          <w:sz w:val="25"/>
          <w:szCs w:val="25"/>
        </w:rPr>
        <w:t xml:space="preserve"> № </w:t>
      </w:r>
      <w:r w:rsidR="00302C16" w:rsidRPr="00E36E05">
        <w:rPr>
          <w:rFonts w:ascii="Times New Roman" w:hAnsi="Times New Roman" w:cs="Times New Roman"/>
          <w:sz w:val="25"/>
          <w:szCs w:val="25"/>
        </w:rPr>
        <w:t>110/3М</w:t>
      </w:r>
    </w:p>
    <w:p w14:paraId="7EA7932D" w14:textId="77777777" w:rsidR="00606299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C01234C" w14:textId="341D153F" w:rsidR="00A23096" w:rsidRPr="00E36E05" w:rsidRDefault="004A3750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 xml:space="preserve">План 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>работы</w:t>
      </w:r>
    </w:p>
    <w:p w14:paraId="60FC3DE7" w14:textId="4D83280A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Совета депутатов муници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 xml:space="preserve">пального округа Молжаниновский </w:t>
      </w:r>
      <w:r w:rsidRPr="00E36E05">
        <w:rPr>
          <w:rFonts w:ascii="Times New Roman" w:hAnsi="Times New Roman" w:cs="Times New Roman"/>
          <w:b/>
          <w:sz w:val="25"/>
          <w:szCs w:val="25"/>
        </w:rPr>
        <w:t xml:space="preserve">в городе Москве </w:t>
      </w:r>
    </w:p>
    <w:p w14:paraId="00C1517C" w14:textId="40D3D086" w:rsidR="004A3750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на 3 квартал 2019</w:t>
      </w:r>
      <w:r w:rsidR="00A23096" w:rsidRPr="00E36E05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14:paraId="50C082F7" w14:textId="77777777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A3750" w:rsidRPr="00E36E05" w14:paraId="59172F1C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108" w14:textId="6F26E941" w:rsidR="004A3750" w:rsidRPr="00E36E05" w:rsidRDefault="004A3750" w:rsidP="005B4C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СЕНТЯБР</w:t>
            </w:r>
            <w:r w:rsidR="005B4C37"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Ь</w:t>
            </w:r>
          </w:p>
        </w:tc>
      </w:tr>
      <w:tr w:rsidR="004A3750" w:rsidRPr="00E36E05" w14:paraId="08C7DF1D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3B25" w14:textId="6798CF04" w:rsidR="004A3750" w:rsidRPr="00E36E05" w:rsidRDefault="00464386" w:rsidP="0046438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Об исполнении бюджета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Молжаниновский в гор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оде Москве за первое полугодие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  <w:p w14:paraId="1E24E73D" w14:textId="77777777" w:rsidR="004A3750" w:rsidRPr="00E36E05" w:rsidRDefault="004A3750" w:rsidP="004A3750">
            <w:pPr>
              <w:pStyle w:val="a3"/>
              <w:ind w:left="8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3750" w:rsidRPr="00E36E05" w14:paraId="6F5C5ADC" w14:textId="77777777" w:rsidTr="006627A8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EA" w14:textId="0C7D5C00" w:rsidR="004A3750" w:rsidRPr="00E36E05" w:rsidRDefault="00FF4788" w:rsidP="0088745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 поощрении депутатов Совета депутатов муниципального округа Молжаниновский в 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>городе Москве в 3 квартале 2019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4A3750" w:rsidRPr="00E36E05" w14:paraId="0E420523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43F" w14:textId="510358DA" w:rsidR="004A3750" w:rsidRPr="00E36E05" w:rsidRDefault="00FF4788" w:rsidP="0088745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О поощрении главы муниципального округа Молжаниновский в городе Москве в 3 квартале 2019 года</w:t>
            </w:r>
          </w:p>
        </w:tc>
      </w:tr>
      <w:tr w:rsidR="00887451" w:rsidRPr="00E36E05" w14:paraId="6C3F1C44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292" w14:textId="5ACB796F" w:rsidR="00887451" w:rsidRPr="00E36E05" w:rsidRDefault="00887451" w:rsidP="0088745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4. О поощрении временно исполняющего полномочия главы администрации муниципального округа Молжаниновский</w:t>
            </w:r>
          </w:p>
        </w:tc>
      </w:tr>
      <w:tr w:rsidR="004A3750" w:rsidRPr="00E36E05" w14:paraId="48227CE8" w14:textId="77777777" w:rsidTr="006627A8">
        <w:trPr>
          <w:trHeight w:val="70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D7CC" w14:textId="20D69869" w:rsidR="004A3750" w:rsidRPr="00E36E05" w:rsidRDefault="00887451" w:rsidP="0088745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Об утверждении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плана работы Совета депутатов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</w:t>
            </w:r>
            <w:proofErr w:type="gramEnd"/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Мол</w:t>
            </w:r>
            <w:r w:rsidR="00946BB1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жаниновский в городе Москве на </w:t>
            </w:r>
            <w:r w:rsidR="00A020B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квартал 201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4A3750" w:rsidRPr="00E36E05" w14:paraId="2C037B52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BB47" w14:textId="0FD8678F" w:rsidR="004A3750" w:rsidRPr="00E36E05" w:rsidRDefault="00EC3815" w:rsidP="0088745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A020BF" w:rsidRPr="00E36E0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квартал 201</w:t>
            </w:r>
            <w:r w:rsidR="00606299" w:rsidRPr="00E36E0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4A3750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 </w:t>
            </w:r>
          </w:p>
        </w:tc>
      </w:tr>
      <w:tr w:rsidR="00E36E05" w:rsidRPr="00E36E05" w14:paraId="3A17D1B3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EB9" w14:textId="72B47194" w:rsidR="00E36E05" w:rsidRPr="00E36E05" w:rsidRDefault="00E36E05" w:rsidP="00AE48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7. Заслушивание информации об итогах выборов в Мосгордуму </w:t>
            </w:r>
            <w:bookmarkStart w:id="0" w:name="_GoBack"/>
            <w:r w:rsidR="00AE48E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  <w:r w:rsidR="00AE48E6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.2019 </w:t>
            </w:r>
            <w:bookmarkEnd w:id="0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</w:tc>
      </w:tr>
      <w:tr w:rsidR="004A3750" w:rsidRPr="00E36E05" w14:paraId="10826483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A08F" w14:textId="75C97206" w:rsidR="004A3750" w:rsidRPr="00E36E05" w:rsidRDefault="004A3750" w:rsidP="006627A8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Разное</w:t>
            </w:r>
          </w:p>
          <w:p w14:paraId="1C9EBB41" w14:textId="5640249D" w:rsidR="008D18D6" w:rsidRPr="00E36E05" w:rsidRDefault="00E36E05" w:rsidP="006F3FEE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8D18D6" w:rsidRPr="00E36E0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87451" w:rsidRPr="00E36E0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8D18D6" w:rsidRPr="00E36E05">
              <w:rPr>
                <w:rFonts w:ascii="Times New Roman" w:hAnsi="Times New Roman" w:cs="Times New Roman"/>
                <w:sz w:val="25"/>
                <w:szCs w:val="25"/>
              </w:rPr>
              <w:t>Об итогах проведения Дня города</w:t>
            </w:r>
          </w:p>
        </w:tc>
      </w:tr>
    </w:tbl>
    <w:p w14:paraId="4CBD5B80" w14:textId="77777777" w:rsidR="00E36E05" w:rsidRPr="00E36E05" w:rsidRDefault="00E36E05">
      <w:pPr>
        <w:rPr>
          <w:rFonts w:ascii="Times New Roman" w:hAnsi="Times New Roman" w:cs="Times New Roman"/>
          <w:sz w:val="26"/>
          <w:szCs w:val="26"/>
        </w:rPr>
      </w:pPr>
    </w:p>
    <w:sectPr w:rsidR="00E36E05" w:rsidRPr="00E36E05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066B"/>
    <w:multiLevelType w:val="hybridMultilevel"/>
    <w:tmpl w:val="FABCB6FC"/>
    <w:lvl w:ilvl="0" w:tplc="E468EF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0DF7"/>
    <w:multiLevelType w:val="hybridMultilevel"/>
    <w:tmpl w:val="8E2A6768"/>
    <w:lvl w:ilvl="0" w:tplc="D164A9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0"/>
    <w:rsid w:val="0009569C"/>
    <w:rsid w:val="000A5CE2"/>
    <w:rsid w:val="000D3734"/>
    <w:rsid w:val="00277F5D"/>
    <w:rsid w:val="00302C16"/>
    <w:rsid w:val="003757E4"/>
    <w:rsid w:val="003A22AB"/>
    <w:rsid w:val="003A5C61"/>
    <w:rsid w:val="003B4F1C"/>
    <w:rsid w:val="00464386"/>
    <w:rsid w:val="0047223C"/>
    <w:rsid w:val="004A3750"/>
    <w:rsid w:val="005B4C37"/>
    <w:rsid w:val="00606299"/>
    <w:rsid w:val="006F358B"/>
    <w:rsid w:val="006F3FEE"/>
    <w:rsid w:val="00887451"/>
    <w:rsid w:val="008D18D6"/>
    <w:rsid w:val="00946BB1"/>
    <w:rsid w:val="00A020BF"/>
    <w:rsid w:val="00A23096"/>
    <w:rsid w:val="00AE48E6"/>
    <w:rsid w:val="00B53351"/>
    <w:rsid w:val="00C26FF0"/>
    <w:rsid w:val="00E36E05"/>
    <w:rsid w:val="00EC3815"/>
    <w:rsid w:val="00F56E1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E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Mun-molg17</cp:lastModifiedBy>
  <cp:revision>19</cp:revision>
  <cp:lastPrinted>2019-06-11T10:30:00Z</cp:lastPrinted>
  <dcterms:created xsi:type="dcterms:W3CDTF">2018-06-09T06:14:00Z</dcterms:created>
  <dcterms:modified xsi:type="dcterms:W3CDTF">2019-06-14T11:14:00Z</dcterms:modified>
</cp:coreProperties>
</file>