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sz w:val="28"/>
          <w:szCs w:val="28"/>
        </w:rPr>
        <w:t>СОВЕТ ДЕПУТАТОВ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D92E77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в городе Москве</w:t>
      </w:r>
    </w:p>
    <w:p w:rsidR="00D92E77" w:rsidRPr="00D92E77" w:rsidRDefault="00D92E77" w:rsidP="00D92E77">
      <w:pPr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D92E77" w:rsidRPr="00D92E77" w:rsidRDefault="00D92E77" w:rsidP="00D92E77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D92E77">
        <w:rPr>
          <w:rFonts w:eastAsia="Arial Unicode MS"/>
          <w:color w:val="000000" w:themeColor="text1"/>
          <w:lang w:eastAsia="en-US"/>
        </w:rPr>
        <w:t>РЕШЕНИЕ</w:t>
      </w:r>
    </w:p>
    <w:p w:rsidR="00D92E77" w:rsidRPr="00D92E77" w:rsidRDefault="00D92E77" w:rsidP="00D92E77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D92E77" w:rsidRPr="002713CD" w:rsidRDefault="00FE6156" w:rsidP="00D92E77">
      <w:pPr>
        <w:pStyle w:val="ConsPlusTitle"/>
        <w:tabs>
          <w:tab w:val="left" w:pos="4678"/>
        </w:tabs>
        <w:ind w:right="4495"/>
        <w:rPr>
          <w:b w:val="0"/>
          <w:color w:val="000000" w:themeColor="text1"/>
          <w:sz w:val="26"/>
          <w:szCs w:val="26"/>
        </w:rPr>
      </w:pPr>
      <w:r w:rsidRPr="002713CD">
        <w:rPr>
          <w:b w:val="0"/>
          <w:color w:val="000000" w:themeColor="text1"/>
          <w:sz w:val="26"/>
          <w:szCs w:val="26"/>
        </w:rPr>
        <w:t>22</w:t>
      </w:r>
      <w:r w:rsidR="00D92E77" w:rsidRPr="002713CD">
        <w:rPr>
          <w:b w:val="0"/>
          <w:color w:val="000000" w:themeColor="text1"/>
          <w:sz w:val="26"/>
          <w:szCs w:val="26"/>
        </w:rPr>
        <w:t>.01.2019 № 102/</w:t>
      </w:r>
      <w:r w:rsidR="0073534A">
        <w:rPr>
          <w:b w:val="0"/>
          <w:color w:val="000000" w:themeColor="text1"/>
          <w:sz w:val="26"/>
          <w:szCs w:val="26"/>
        </w:rPr>
        <w:t>8</w:t>
      </w:r>
      <w:r w:rsidR="00D92E77" w:rsidRPr="002713CD">
        <w:rPr>
          <w:b w:val="0"/>
          <w:color w:val="000000" w:themeColor="text1"/>
          <w:sz w:val="26"/>
          <w:szCs w:val="26"/>
        </w:rPr>
        <w:t xml:space="preserve">М </w:t>
      </w:r>
    </w:p>
    <w:p w:rsidR="00354E9C" w:rsidRDefault="00354E9C" w:rsidP="00354E9C">
      <w:pPr>
        <w:shd w:val="clear" w:color="auto" w:fill="FFFFFF"/>
        <w:spacing w:line="323" w:lineRule="exact"/>
        <w:ind w:right="4819"/>
        <w:jc w:val="both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</w:p>
    <w:p w:rsidR="00354E9C" w:rsidRDefault="00354E9C" w:rsidP="00354E9C">
      <w:pPr>
        <w:shd w:val="clear" w:color="auto" w:fill="FFFFFF"/>
        <w:spacing w:line="323" w:lineRule="exact"/>
        <w:ind w:right="4819"/>
        <w:jc w:val="both"/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Об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 xml:space="preserve">увеличении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оплаты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труда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муниципальных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служащих администрации</w:t>
      </w: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муниципального округа Молжаниновский</w:t>
      </w:r>
    </w:p>
    <w:p w:rsidR="00354E9C" w:rsidRDefault="00354E9C" w:rsidP="00354E9C">
      <w:pPr>
        <w:shd w:val="clear" w:color="auto" w:fill="FFFFFF"/>
        <w:spacing w:line="323" w:lineRule="exact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</w:p>
    <w:p w:rsidR="00354E9C" w:rsidRDefault="00354E9C" w:rsidP="00354E9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22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дерального закона от 02.03.2007 № 25-ФЗ «О муниципальной службе в Россий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Федерации», статьей 29 Закона города Москвы от 22.10.2008 № 50 «О муниципальной службе в городе Москве»,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Уставом муниципального округа Молжаниновский и на основании Указа Мэра Москвы от 29.12.2018 № 115-УМ «Об окладах месячного денежного содержания государственных гражданских служащих города Москвы», 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Совет депутатов муниципального округа Молжаниновский в городе</w:t>
      </w:r>
      <w:proofErr w:type="gramEnd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Москве решил:</w:t>
      </w:r>
    </w:p>
    <w:p w:rsidR="00354E9C" w:rsidRDefault="00354E9C" w:rsidP="00354E9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Повысить с 1 января 2019 года размеры месячных окладов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служащих администрации муниципального округа Молжаниновский в соответствии с реестром должностей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муниципальной службы в городе Москве, а также размеры месячных окладов за классный чин, установленные правовыми актами города Москвы, в 1,049 раза (Приложения №№ 1,2).</w:t>
      </w:r>
    </w:p>
    <w:p w:rsidR="00354E9C" w:rsidRDefault="00354E9C" w:rsidP="00354E9C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При расчете увеличения (индексации) должностного оклада, а также надбавки за классный чин,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полученные размеры подлежат округлению до десяти рублей в сторону увеличения.</w:t>
      </w:r>
    </w:p>
    <w:p w:rsidR="00354E9C" w:rsidRDefault="00354E9C" w:rsidP="00354E9C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со дня его принятия. </w:t>
      </w:r>
    </w:p>
    <w:p w:rsidR="00354E9C" w:rsidRDefault="00354E9C" w:rsidP="00354E9C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 Контроль выполнения настоящего решения возложить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временно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исполняющего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полномочия главы муниципального округа Молжаниновский в городе Москве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Хатина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М.Н.</w:t>
      </w:r>
    </w:p>
    <w:p w:rsidR="00354E9C" w:rsidRDefault="00354E9C" w:rsidP="00354E9C">
      <w:pPr>
        <w:shd w:val="clear" w:color="auto" w:fill="FFFFFF"/>
        <w:tabs>
          <w:tab w:val="left" w:pos="72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E9C" w:rsidRDefault="00354E9C" w:rsidP="00354E9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354E9C" w:rsidRDefault="00354E9C" w:rsidP="00354E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354E9C" w:rsidRDefault="00354E9C" w:rsidP="00354E9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54E9C" w:rsidRDefault="00354E9C" w:rsidP="00354E9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                                               М.Н.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Хатин</w:t>
      </w:r>
      <w:proofErr w:type="spellEnd"/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54E9C" w:rsidRDefault="00354E9C" w:rsidP="00354E9C">
      <w:pPr>
        <w:pStyle w:val="1"/>
        <w:ind w:left="482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Молжаниновский в  городе Москве </w:t>
      </w:r>
    </w:p>
    <w:p w:rsidR="00354E9C" w:rsidRDefault="00354E9C" w:rsidP="00354E9C">
      <w:pPr>
        <w:pStyle w:val="1"/>
        <w:ind w:left="482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22.01.2019 № 102/8М</w:t>
      </w:r>
    </w:p>
    <w:p w:rsidR="00354E9C" w:rsidRDefault="00354E9C" w:rsidP="00354E9C">
      <w:pPr>
        <w:spacing w:line="228" w:lineRule="auto"/>
        <w:jc w:val="right"/>
        <w:rPr>
          <w:b/>
          <w:sz w:val="28"/>
          <w:szCs w:val="28"/>
          <w:u w:val="single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Размеры месячных окладов муниципальных служащих администрации муниципального округа Молжаниновский в соответствии с реестром должностей муниципальной службы в городе Москве</w:t>
      </w: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536"/>
      </w:tblGrid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Размер должностного оклада с 01.01.2019г. по 3 группе оплаты труда при численности населения до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(увеличен в 1.049 раза с округлением до 10 руб.)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14 770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Первый заместитель главы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14 090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12 770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9060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начальника отдела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8 010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сектором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8 010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8 010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Консультант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7 720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Главный специалист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7 410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6 800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6 190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Специалист 2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4 990</w:t>
            </w:r>
          </w:p>
        </w:tc>
      </w:tr>
      <w:tr w:rsidR="00354E9C" w:rsidTr="00354E9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3 780</w:t>
            </w:r>
          </w:p>
        </w:tc>
      </w:tr>
    </w:tbl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354E9C" w:rsidRDefault="00354E9C" w:rsidP="00354E9C">
      <w:pPr>
        <w:pStyle w:val="1"/>
        <w:ind w:left="482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54E9C" w:rsidRDefault="00354E9C" w:rsidP="00354E9C">
      <w:pPr>
        <w:pStyle w:val="1"/>
        <w:ind w:left="482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Молжаниновский в  городе Москве </w:t>
      </w:r>
    </w:p>
    <w:p w:rsidR="00354E9C" w:rsidRDefault="00354E9C" w:rsidP="00354E9C">
      <w:pPr>
        <w:pStyle w:val="1"/>
        <w:ind w:left="482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22.01.2019 № 102/8М</w:t>
      </w:r>
    </w:p>
    <w:p w:rsidR="00354E9C" w:rsidRDefault="00354E9C" w:rsidP="00354E9C">
      <w:pPr>
        <w:spacing w:line="228" w:lineRule="auto"/>
        <w:jc w:val="right"/>
        <w:rPr>
          <w:b/>
          <w:sz w:val="28"/>
          <w:szCs w:val="28"/>
          <w:u w:val="single"/>
        </w:rPr>
      </w:pP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Размеры месячных окладов за классный чин</w:t>
      </w:r>
    </w:p>
    <w:p w:rsidR="00354E9C" w:rsidRDefault="00354E9C" w:rsidP="00354E9C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Размер классного чина с 01.01.2019г. (увеличен в 1.049 раза с округлением до 10 руб.)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Действительный муниципальный советник города Москвы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10 250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Действительный муниципальный советник города Москвы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9 610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Действительный муниципальный советник города Москвы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8 530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советник города Москвы      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7 410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советник города Москвы      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5 450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Муниципальный советник города Москвы      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5 010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 муниципальной службы в городе Москве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4 550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 муниципальной службы в городе Москве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4 090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Советник муниципальной службы в городе Москве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3 650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Референт муниципальной службы в городе Москве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3 420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Референт муниципальной службы в городе Москве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2 960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Референт муниципальной службы в городе Москве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2 730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Секретарь муниципальной службы в городе Москве 1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2 290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Секретарь муниципальной службы в городе Москве 2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2 060</w:t>
            </w:r>
          </w:p>
        </w:tc>
      </w:tr>
      <w:tr w:rsidR="00354E9C" w:rsidTr="00354E9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Секретарь муниципальной службы в городе Москве 3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9C" w:rsidRDefault="00354E9C">
            <w:pPr>
              <w:pStyle w:val="2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1 830</w:t>
            </w:r>
          </w:p>
        </w:tc>
      </w:tr>
    </w:tbl>
    <w:p w:rsidR="0055244E" w:rsidRDefault="0055244E" w:rsidP="00242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AF1"/>
    <w:multiLevelType w:val="hybridMultilevel"/>
    <w:tmpl w:val="E3582F4C"/>
    <w:lvl w:ilvl="0" w:tplc="389C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A5"/>
    <w:rsid w:val="000075F3"/>
    <w:rsid w:val="000342AA"/>
    <w:rsid w:val="00042382"/>
    <w:rsid w:val="00054BA5"/>
    <w:rsid w:val="000D2ACE"/>
    <w:rsid w:val="000E6AF2"/>
    <w:rsid w:val="001B2C36"/>
    <w:rsid w:val="001C2A0A"/>
    <w:rsid w:val="001E51E7"/>
    <w:rsid w:val="0024225A"/>
    <w:rsid w:val="00267216"/>
    <w:rsid w:val="00270D06"/>
    <w:rsid w:val="002713CD"/>
    <w:rsid w:val="002D2B51"/>
    <w:rsid w:val="00354E9C"/>
    <w:rsid w:val="003E318D"/>
    <w:rsid w:val="003F616D"/>
    <w:rsid w:val="004D0292"/>
    <w:rsid w:val="004F1882"/>
    <w:rsid w:val="005027A5"/>
    <w:rsid w:val="00503423"/>
    <w:rsid w:val="0055244E"/>
    <w:rsid w:val="005D0582"/>
    <w:rsid w:val="00717584"/>
    <w:rsid w:val="0073534A"/>
    <w:rsid w:val="007455F9"/>
    <w:rsid w:val="007611B1"/>
    <w:rsid w:val="00771D99"/>
    <w:rsid w:val="007C706A"/>
    <w:rsid w:val="007D1DEC"/>
    <w:rsid w:val="00804BF8"/>
    <w:rsid w:val="00825987"/>
    <w:rsid w:val="008860B7"/>
    <w:rsid w:val="008C36AD"/>
    <w:rsid w:val="0098051D"/>
    <w:rsid w:val="009812A6"/>
    <w:rsid w:val="009C1FE9"/>
    <w:rsid w:val="00A31580"/>
    <w:rsid w:val="00A464AE"/>
    <w:rsid w:val="00A81D29"/>
    <w:rsid w:val="00A82D05"/>
    <w:rsid w:val="00AE42EA"/>
    <w:rsid w:val="00C670AB"/>
    <w:rsid w:val="00D0166A"/>
    <w:rsid w:val="00D14C04"/>
    <w:rsid w:val="00D54558"/>
    <w:rsid w:val="00D753B4"/>
    <w:rsid w:val="00D80E78"/>
    <w:rsid w:val="00D92E77"/>
    <w:rsid w:val="00DC04AC"/>
    <w:rsid w:val="00DD3DFB"/>
    <w:rsid w:val="00E26EE5"/>
    <w:rsid w:val="00EA4E7B"/>
    <w:rsid w:val="00EA5578"/>
    <w:rsid w:val="00FE1AF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  <w:style w:type="paragraph" w:styleId="2">
    <w:name w:val="Body Text 2"/>
    <w:basedOn w:val="a"/>
    <w:link w:val="20"/>
    <w:unhideWhenUsed/>
    <w:rsid w:val="0055244E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5244E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">
    <w:name w:val="Текст1"/>
    <w:basedOn w:val="a"/>
    <w:rsid w:val="0055244E"/>
    <w:pPr>
      <w:suppressAutoHyphens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5524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18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92E7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E7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70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7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6AF2"/>
  </w:style>
  <w:style w:type="paragraph" w:styleId="2">
    <w:name w:val="Body Text 2"/>
    <w:basedOn w:val="a"/>
    <w:link w:val="20"/>
    <w:unhideWhenUsed/>
    <w:rsid w:val="0055244E"/>
    <w:pPr>
      <w:widowControl w:val="0"/>
      <w:autoSpaceDE w:val="0"/>
      <w:autoSpaceDN w:val="0"/>
      <w:adjustRightInd w:val="0"/>
      <w:ind w:firstLine="851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55244E"/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1">
    <w:name w:val="Текст1"/>
    <w:basedOn w:val="a"/>
    <w:rsid w:val="0055244E"/>
    <w:pPr>
      <w:suppressAutoHyphens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5524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6</cp:revision>
  <cp:lastPrinted>2019-01-16T13:25:00Z</cp:lastPrinted>
  <dcterms:created xsi:type="dcterms:W3CDTF">2019-01-17T11:30:00Z</dcterms:created>
  <dcterms:modified xsi:type="dcterms:W3CDTF">2019-01-29T08:51:00Z</dcterms:modified>
</cp:coreProperties>
</file>