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77" w:rsidRPr="00D6280B" w:rsidRDefault="00256177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280B">
        <w:rPr>
          <w:b/>
          <w:sz w:val="28"/>
          <w:szCs w:val="28"/>
        </w:rPr>
        <w:t>СОВЕТ ДЕПУТАТОВ</w:t>
      </w:r>
    </w:p>
    <w:p w:rsidR="00256177" w:rsidRPr="00D6280B" w:rsidRDefault="00256177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280B">
        <w:rPr>
          <w:b/>
          <w:sz w:val="28"/>
          <w:szCs w:val="28"/>
        </w:rPr>
        <w:t xml:space="preserve">МУНИЦИПАЛЬНОГО ОКРУГА </w:t>
      </w:r>
      <w:r w:rsidR="0018363F" w:rsidRPr="00D6280B">
        <w:rPr>
          <w:b/>
          <w:sz w:val="28"/>
          <w:szCs w:val="28"/>
        </w:rPr>
        <w:t>МОЛЖАНИНОВСКИЙ</w:t>
      </w:r>
    </w:p>
    <w:p w:rsidR="0018363F" w:rsidRPr="00D6280B" w:rsidRDefault="0018363F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280B">
        <w:rPr>
          <w:b/>
          <w:sz w:val="28"/>
          <w:szCs w:val="28"/>
        </w:rPr>
        <w:t>в городе Москве</w:t>
      </w:r>
    </w:p>
    <w:p w:rsidR="0018363F" w:rsidRPr="00D6280B" w:rsidRDefault="0018363F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363F" w:rsidRPr="00D6280B" w:rsidRDefault="0018363F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6177" w:rsidRPr="00D6280B" w:rsidRDefault="00256177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280B">
        <w:rPr>
          <w:b/>
          <w:sz w:val="28"/>
          <w:szCs w:val="28"/>
        </w:rPr>
        <w:t>РЕШЕНИЕ</w:t>
      </w:r>
    </w:p>
    <w:p w:rsidR="00256177" w:rsidRPr="00D6280B" w:rsidRDefault="00256177" w:rsidP="00855C0C">
      <w:pPr>
        <w:pStyle w:val="a3"/>
        <w:jc w:val="both"/>
        <w:rPr>
          <w:b/>
        </w:rPr>
      </w:pPr>
    </w:p>
    <w:p w:rsidR="00256177" w:rsidRP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3F">
        <w:rPr>
          <w:rFonts w:ascii="Times New Roman" w:hAnsi="Times New Roman" w:cs="Times New Roman"/>
          <w:b/>
          <w:sz w:val="28"/>
          <w:szCs w:val="28"/>
        </w:rPr>
        <w:t>13</w:t>
      </w:r>
      <w:r w:rsidR="0018363F" w:rsidRPr="0018363F">
        <w:rPr>
          <w:rFonts w:ascii="Times New Roman" w:hAnsi="Times New Roman" w:cs="Times New Roman"/>
          <w:b/>
          <w:sz w:val="28"/>
          <w:szCs w:val="28"/>
        </w:rPr>
        <w:t>.02.</w:t>
      </w:r>
      <w:r w:rsidRPr="0018363F">
        <w:rPr>
          <w:rFonts w:ascii="Times New Roman" w:hAnsi="Times New Roman" w:cs="Times New Roman"/>
          <w:b/>
          <w:sz w:val="28"/>
          <w:szCs w:val="28"/>
        </w:rPr>
        <w:t>201</w:t>
      </w:r>
      <w:r w:rsidR="00527BAE" w:rsidRPr="0018363F">
        <w:rPr>
          <w:rFonts w:ascii="Times New Roman" w:hAnsi="Times New Roman" w:cs="Times New Roman"/>
          <w:b/>
          <w:sz w:val="28"/>
          <w:szCs w:val="28"/>
        </w:rPr>
        <w:t>8</w:t>
      </w:r>
      <w:r w:rsidRPr="0018363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8363F">
        <w:rPr>
          <w:rFonts w:ascii="Times New Roman" w:hAnsi="Times New Roman" w:cs="Times New Roman"/>
          <w:b/>
          <w:sz w:val="28"/>
          <w:szCs w:val="28"/>
        </w:rPr>
        <w:t>82/1</w:t>
      </w:r>
      <w:r w:rsidR="00300C65">
        <w:rPr>
          <w:rFonts w:ascii="Times New Roman" w:hAnsi="Times New Roman" w:cs="Times New Roman"/>
          <w:b/>
          <w:sz w:val="28"/>
          <w:szCs w:val="28"/>
        </w:rPr>
        <w:t>5</w:t>
      </w:r>
      <w:r w:rsidR="0018363F">
        <w:rPr>
          <w:rFonts w:ascii="Times New Roman" w:hAnsi="Times New Roman" w:cs="Times New Roman"/>
          <w:b/>
          <w:sz w:val="28"/>
          <w:szCs w:val="28"/>
        </w:rPr>
        <w:t>М</w:t>
      </w:r>
    </w:p>
    <w:p w:rsidR="00256177" w:rsidRP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177" w:rsidRP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3F">
        <w:rPr>
          <w:rFonts w:ascii="Times New Roman" w:hAnsi="Times New Roman" w:cs="Times New Roman"/>
          <w:b/>
          <w:sz w:val="28"/>
          <w:szCs w:val="28"/>
        </w:rPr>
        <w:t>О рассмотрении депутатского запроса</w:t>
      </w:r>
    </w:p>
    <w:p w:rsidR="00256177" w:rsidRPr="00256177" w:rsidRDefault="00256177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77" w:rsidRPr="0018363F" w:rsidRDefault="00256177" w:rsidP="00E119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177">
        <w:rPr>
          <w:rFonts w:ascii="Times New Roman" w:hAnsi="Times New Roman" w:cs="Times New Roman"/>
          <w:sz w:val="28"/>
          <w:szCs w:val="28"/>
        </w:rPr>
        <w:t xml:space="preserve">Согласно пункту 7 статьи 2, статье 6 Закона города Москвы </w:t>
      </w:r>
      <w:r w:rsidR="001836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6177">
        <w:rPr>
          <w:rFonts w:ascii="Times New Roman" w:hAnsi="Times New Roman" w:cs="Times New Roman"/>
          <w:sz w:val="28"/>
          <w:szCs w:val="28"/>
        </w:rPr>
        <w:t xml:space="preserve">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</w:t>
      </w:r>
      <w:r w:rsidR="00E1195F">
        <w:rPr>
          <w:rFonts w:ascii="Times New Roman" w:hAnsi="Times New Roman" w:cs="Times New Roman"/>
          <w:sz w:val="28"/>
          <w:szCs w:val="28"/>
        </w:rPr>
        <w:t>Молжаниновский</w:t>
      </w:r>
      <w:r w:rsidRPr="00256177">
        <w:rPr>
          <w:rFonts w:ascii="Times New Roman" w:hAnsi="Times New Roman" w:cs="Times New Roman"/>
          <w:sz w:val="28"/>
          <w:szCs w:val="28"/>
        </w:rPr>
        <w:t xml:space="preserve">, принимая во внимание информацию депутата Совета депутатов муниципального округа </w:t>
      </w:r>
      <w:proofErr w:type="spellStart"/>
      <w:r w:rsidR="00EF3E8D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256177">
        <w:rPr>
          <w:rFonts w:ascii="Times New Roman" w:hAnsi="Times New Roman" w:cs="Times New Roman"/>
          <w:sz w:val="28"/>
          <w:szCs w:val="28"/>
        </w:rPr>
        <w:t xml:space="preserve"> </w:t>
      </w:r>
      <w:r w:rsidR="00EE397F">
        <w:rPr>
          <w:rFonts w:ascii="Times New Roman" w:hAnsi="Times New Roman" w:cs="Times New Roman"/>
          <w:b/>
          <w:sz w:val="28"/>
          <w:szCs w:val="28"/>
        </w:rPr>
        <w:t>Шинкаренко А.М.</w:t>
      </w:r>
      <w:r w:rsidR="0018363F">
        <w:rPr>
          <w:rFonts w:ascii="Times New Roman" w:hAnsi="Times New Roman" w:cs="Times New Roman"/>
          <w:b/>
          <w:sz w:val="28"/>
          <w:szCs w:val="28"/>
        </w:rPr>
        <w:t>,</w:t>
      </w:r>
      <w:r w:rsidR="00E11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63F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18363F" w:rsidRPr="0018363F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 в городе Москве</w:t>
      </w:r>
      <w:r w:rsidRPr="0018363F">
        <w:rPr>
          <w:rFonts w:ascii="Times New Roman" w:hAnsi="Times New Roman" w:cs="Times New Roman"/>
          <w:b/>
          <w:sz w:val="28"/>
          <w:szCs w:val="28"/>
        </w:rPr>
        <w:t xml:space="preserve"> реш</w:t>
      </w:r>
      <w:r w:rsidR="0018363F" w:rsidRPr="0018363F">
        <w:rPr>
          <w:rFonts w:ascii="Times New Roman" w:hAnsi="Times New Roman" w:cs="Times New Roman"/>
          <w:b/>
          <w:sz w:val="28"/>
          <w:szCs w:val="28"/>
        </w:rPr>
        <w:t>ил</w:t>
      </w:r>
      <w:r w:rsidR="00E1195F" w:rsidRPr="0018363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56177" w:rsidRP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C65" w:rsidRPr="00300C65" w:rsidRDefault="00256177" w:rsidP="00300C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Рассмотреть депутатский запрос (приложение) </w:t>
      </w:r>
      <w:r w:rsidR="00300C65" w:rsidRPr="00300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00C65" w:rsidRPr="00300C65">
        <w:rPr>
          <w:rFonts w:ascii="Times New Roman" w:hAnsi="Times New Roman" w:cs="Times New Roman"/>
          <w:sz w:val="28"/>
          <w:szCs w:val="28"/>
        </w:rPr>
        <w:t>Москомархитектуру</w:t>
      </w:r>
      <w:proofErr w:type="spellEnd"/>
      <w:r w:rsidR="00300C65" w:rsidRPr="00300C65">
        <w:rPr>
          <w:rFonts w:ascii="Times New Roman" w:hAnsi="Times New Roman" w:cs="Times New Roman"/>
          <w:sz w:val="28"/>
          <w:szCs w:val="28"/>
        </w:rPr>
        <w:t xml:space="preserve"> города Москвы о плане развития муниципального округа Молжаниновский в городе Москве</w:t>
      </w:r>
    </w:p>
    <w:p w:rsidR="00EF3E8D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>2. Одобрить в целом текст депутатского запроса.</w:t>
      </w:r>
    </w:p>
    <w:p w:rsidR="00256177" w:rsidRPr="00256177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округа </w:t>
      </w:r>
      <w:r w:rsidR="00EF3E8D">
        <w:rPr>
          <w:rFonts w:ascii="Times New Roman" w:hAnsi="Times New Roman" w:cs="Times New Roman"/>
          <w:sz w:val="28"/>
          <w:szCs w:val="28"/>
        </w:rPr>
        <w:t>Молжаниновский</w:t>
      </w:r>
      <w:r w:rsidRPr="00256177">
        <w:rPr>
          <w:rFonts w:ascii="Times New Roman" w:hAnsi="Times New Roman" w:cs="Times New Roman"/>
          <w:sz w:val="28"/>
          <w:szCs w:val="28"/>
        </w:rPr>
        <w:t>:</w:t>
      </w:r>
    </w:p>
    <w:p w:rsidR="00256177" w:rsidRPr="00256177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3.1. Обеспечить направление депутатского запроса в </w:t>
      </w:r>
      <w:proofErr w:type="spellStart"/>
      <w:r w:rsidR="00300C65" w:rsidRPr="00300C65">
        <w:rPr>
          <w:rFonts w:ascii="Times New Roman" w:hAnsi="Times New Roman" w:cs="Times New Roman"/>
          <w:sz w:val="28"/>
          <w:szCs w:val="28"/>
        </w:rPr>
        <w:t>Москомархитектур</w:t>
      </w:r>
      <w:r w:rsidR="00300C6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56177">
        <w:rPr>
          <w:rFonts w:ascii="Times New Roman" w:hAnsi="Times New Roman" w:cs="Times New Roman"/>
          <w:sz w:val="28"/>
          <w:szCs w:val="28"/>
        </w:rPr>
        <w:t>.</w:t>
      </w:r>
    </w:p>
    <w:p w:rsidR="00256177" w:rsidRPr="00256177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5617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6177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422C9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Молжаниновский в сети Интернет - http://www.molg-mun.ru</w:t>
      </w:r>
      <w:r w:rsidR="00A422C9">
        <w:rPr>
          <w:rFonts w:ascii="Times New Roman" w:hAnsi="Times New Roman" w:cs="Times New Roman"/>
          <w:i/>
          <w:sz w:val="28"/>
          <w:szCs w:val="28"/>
        </w:rPr>
        <w:t>.</w:t>
      </w:r>
    </w:p>
    <w:p w:rsidR="00A422C9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4. Депутату Совета депутатов муниципального округа </w:t>
      </w:r>
      <w:proofErr w:type="spellStart"/>
      <w:r w:rsidR="00A422C9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256177">
        <w:rPr>
          <w:rFonts w:ascii="Times New Roman" w:hAnsi="Times New Roman" w:cs="Times New Roman"/>
          <w:sz w:val="28"/>
          <w:szCs w:val="28"/>
        </w:rPr>
        <w:t xml:space="preserve"> </w:t>
      </w:r>
      <w:r w:rsidR="00EE397F">
        <w:rPr>
          <w:rFonts w:ascii="Times New Roman" w:hAnsi="Times New Roman" w:cs="Times New Roman"/>
          <w:sz w:val="28"/>
          <w:szCs w:val="28"/>
        </w:rPr>
        <w:t>Шинкаренко А.М.</w:t>
      </w:r>
      <w:r w:rsidRPr="00256177">
        <w:rPr>
          <w:rFonts w:ascii="Times New Roman" w:hAnsi="Times New Roman" w:cs="Times New Roman"/>
          <w:sz w:val="28"/>
          <w:szCs w:val="28"/>
        </w:rPr>
        <w:t xml:space="preserve"> при получении ответа на депутатский запрос, проинформировать депутатов на заседании Совета депутатов муниципального округа </w:t>
      </w:r>
      <w:r w:rsidR="00A422C9">
        <w:rPr>
          <w:rFonts w:ascii="Times New Roman" w:hAnsi="Times New Roman" w:cs="Times New Roman"/>
          <w:sz w:val="28"/>
          <w:szCs w:val="28"/>
        </w:rPr>
        <w:t>Молжаниновский.</w:t>
      </w:r>
    </w:p>
    <w:p w:rsidR="00A422C9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A422C9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решения возложить на главу муниципального округа </w:t>
      </w:r>
      <w:r w:rsidR="00A422C9">
        <w:rPr>
          <w:rFonts w:ascii="Times New Roman" w:hAnsi="Times New Roman" w:cs="Times New Roman"/>
          <w:sz w:val="28"/>
          <w:szCs w:val="28"/>
        </w:rPr>
        <w:t>Молжаниновский Катаева В.Ф.</w:t>
      </w:r>
    </w:p>
    <w:p w:rsidR="00A422C9" w:rsidRDefault="00A422C9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95F" w:rsidRDefault="00E1195F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BAE">
        <w:rPr>
          <w:rFonts w:ascii="Times New Roman" w:hAnsi="Times New Roman" w:cs="Times New Roman"/>
          <w:b/>
          <w:sz w:val="28"/>
          <w:szCs w:val="28"/>
        </w:rPr>
        <w:t>Глава</w:t>
      </w:r>
      <w:r w:rsidR="00A422C9" w:rsidRP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AE">
        <w:rPr>
          <w:rFonts w:ascii="Times New Roman" w:hAnsi="Times New Roman" w:cs="Times New Roman"/>
          <w:b/>
          <w:sz w:val="28"/>
          <w:szCs w:val="28"/>
        </w:rPr>
        <w:t>мун</w:t>
      </w:r>
      <w:r w:rsidR="00A422C9" w:rsidRPr="00527BAE">
        <w:rPr>
          <w:rFonts w:ascii="Times New Roman" w:hAnsi="Times New Roman" w:cs="Times New Roman"/>
          <w:b/>
          <w:sz w:val="28"/>
          <w:szCs w:val="28"/>
        </w:rPr>
        <w:t xml:space="preserve">иципального округа </w:t>
      </w:r>
    </w:p>
    <w:p w:rsidR="00256177" w:rsidRPr="00527BAE" w:rsidRDefault="00A422C9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BAE">
        <w:rPr>
          <w:rFonts w:ascii="Times New Roman" w:hAnsi="Times New Roman" w:cs="Times New Roman"/>
          <w:b/>
          <w:sz w:val="28"/>
          <w:szCs w:val="28"/>
        </w:rPr>
        <w:t xml:space="preserve">Молжаниновский </w:t>
      </w:r>
      <w:r w:rsidR="0018363F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Pr="00527BAE">
        <w:rPr>
          <w:rFonts w:ascii="Times New Roman" w:hAnsi="Times New Roman" w:cs="Times New Roman"/>
          <w:b/>
          <w:sz w:val="28"/>
          <w:szCs w:val="28"/>
        </w:rPr>
        <w:tab/>
      </w:r>
      <w:r w:rsidRPr="00527BAE">
        <w:rPr>
          <w:rFonts w:ascii="Times New Roman" w:hAnsi="Times New Roman" w:cs="Times New Roman"/>
          <w:b/>
          <w:sz w:val="28"/>
          <w:szCs w:val="28"/>
        </w:rPr>
        <w:tab/>
      </w:r>
      <w:r w:rsidR="00E1195F" w:rsidRP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B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8363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AE">
        <w:rPr>
          <w:rFonts w:ascii="Times New Roman" w:hAnsi="Times New Roman" w:cs="Times New Roman"/>
          <w:b/>
          <w:sz w:val="28"/>
          <w:szCs w:val="28"/>
        </w:rPr>
        <w:t>В.Ф. Катаев</w:t>
      </w:r>
    </w:p>
    <w:p w:rsidR="00855C0C" w:rsidRDefault="00855C0C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C0C" w:rsidRDefault="00855C0C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C0C" w:rsidRDefault="00855C0C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95F" w:rsidRPr="00855C0C" w:rsidRDefault="00E1195F" w:rsidP="00E1195F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решению Совета</w:t>
      </w:r>
    </w:p>
    <w:p w:rsidR="00E1195F" w:rsidRPr="00855C0C" w:rsidRDefault="00E1195F" w:rsidP="00E1195F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муниципального округа</w:t>
      </w:r>
    </w:p>
    <w:p w:rsidR="00E1195F" w:rsidRPr="00855C0C" w:rsidRDefault="00E1195F" w:rsidP="00E1195F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r w:rsidR="001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Москве</w:t>
      </w:r>
    </w:p>
    <w:p w:rsidR="00E1195F" w:rsidRPr="00855C0C" w:rsidRDefault="00E1195F" w:rsidP="00E1195F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1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</w:t>
      </w: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2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1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82/1</w:t>
      </w:r>
      <w:r w:rsidR="0030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65" w:rsidRPr="00300C65" w:rsidRDefault="00300C65" w:rsidP="00E546CC">
      <w:pPr>
        <w:ind w:left="439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0C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Председателю Комитета по архитектуре и градостроительству города Москвы</w:t>
      </w:r>
    </w:p>
    <w:p w:rsidR="00300C65" w:rsidRPr="00300C65" w:rsidRDefault="00300C65" w:rsidP="00E546CC">
      <w:pPr>
        <w:ind w:left="439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0C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Ю.В. </w:t>
      </w:r>
      <w:proofErr w:type="spellStart"/>
      <w:r w:rsidRPr="00300C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Княжевской</w:t>
      </w:r>
      <w:proofErr w:type="spellEnd"/>
    </w:p>
    <w:p w:rsidR="00300C65" w:rsidRPr="00300C65" w:rsidRDefault="00300C65" w:rsidP="00300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C65" w:rsidRPr="00300C65" w:rsidRDefault="00300C65" w:rsidP="00300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C65" w:rsidRPr="00300C65" w:rsidRDefault="00300C65" w:rsidP="00300C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0C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Уважаемая Юлиана Владимировна!</w:t>
      </w:r>
    </w:p>
    <w:p w:rsidR="00300C65" w:rsidRPr="00300C65" w:rsidRDefault="00300C65" w:rsidP="00300C65">
      <w:pPr>
        <w:rPr>
          <w:rFonts w:ascii="Times New Roman" w:hAnsi="Times New Roman" w:cs="Times New Roman"/>
        </w:rPr>
      </w:pPr>
    </w:p>
    <w:p w:rsidR="00300C65" w:rsidRPr="00300C65" w:rsidRDefault="00300C65" w:rsidP="00300C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46CC">
        <w:rPr>
          <w:rFonts w:ascii="Times New Roman" w:hAnsi="Times New Roman" w:cs="Times New Roman"/>
          <w:color w:val="000000" w:themeColor="text1"/>
          <w:sz w:val="28"/>
          <w:szCs w:val="28"/>
        </w:rPr>
        <w:t>о времени</w:t>
      </w:r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включени</w:t>
      </w:r>
      <w:r w:rsidR="00E546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Молжаниновского района в состав Москвы - с 1984 года</w:t>
      </w:r>
      <w:r w:rsidR="00E546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осуществлено обеспечение жителей требуемой в первую очередь инфраструктурой: не построена поликлиника для жителей, не построен </w:t>
      </w:r>
      <w:r w:rsidRPr="00300C65">
        <w:rPr>
          <w:rFonts w:ascii="Times New Roman" w:hAnsi="Times New Roman" w:cs="Times New Roman"/>
          <w:bCs/>
          <w:sz w:val="28"/>
          <w:szCs w:val="28"/>
        </w:rPr>
        <w:t xml:space="preserve">надземный пешеходный переход через </w:t>
      </w:r>
      <w:proofErr w:type="spellStart"/>
      <w:r w:rsidRPr="00300C65">
        <w:rPr>
          <w:rFonts w:ascii="Times New Roman" w:hAnsi="Times New Roman" w:cs="Times New Roman"/>
          <w:bCs/>
          <w:sz w:val="28"/>
          <w:szCs w:val="28"/>
        </w:rPr>
        <w:t>шестиполосное</w:t>
      </w:r>
      <w:proofErr w:type="spellEnd"/>
      <w:r w:rsidRPr="00300C65">
        <w:rPr>
          <w:rFonts w:ascii="Times New Roman" w:hAnsi="Times New Roman" w:cs="Times New Roman"/>
          <w:bCs/>
          <w:sz w:val="28"/>
          <w:szCs w:val="28"/>
        </w:rPr>
        <w:t xml:space="preserve"> Ленинградское шоссе напротив остановки общественного транспорта «</w:t>
      </w:r>
      <w:proofErr w:type="spellStart"/>
      <w:r w:rsidRPr="00300C65">
        <w:rPr>
          <w:rFonts w:ascii="Times New Roman" w:hAnsi="Times New Roman" w:cs="Times New Roman"/>
          <w:bCs/>
          <w:sz w:val="28"/>
          <w:szCs w:val="28"/>
        </w:rPr>
        <w:t>Новоподрезково</w:t>
      </w:r>
      <w:proofErr w:type="spellEnd"/>
      <w:r w:rsidRPr="00300C65">
        <w:rPr>
          <w:rFonts w:ascii="Times New Roman" w:hAnsi="Times New Roman" w:cs="Times New Roman"/>
          <w:bCs/>
          <w:sz w:val="28"/>
          <w:szCs w:val="28"/>
        </w:rPr>
        <w:t>», т</w:t>
      </w:r>
      <w:r w:rsidRPr="00300C65">
        <w:rPr>
          <w:rFonts w:ascii="Times New Roman" w:hAnsi="Times New Roman" w:cs="Times New Roman"/>
          <w:sz w:val="28"/>
          <w:szCs w:val="28"/>
        </w:rPr>
        <w:t xml:space="preserve">ранспортная схема в </w:t>
      </w:r>
      <w:proofErr w:type="spellStart"/>
      <w:r w:rsidRPr="00300C65">
        <w:rPr>
          <w:rFonts w:ascii="Times New Roman" w:hAnsi="Times New Roman" w:cs="Times New Roman"/>
          <w:sz w:val="28"/>
          <w:szCs w:val="28"/>
        </w:rPr>
        <w:t>Молжаниновском</w:t>
      </w:r>
      <w:proofErr w:type="spellEnd"/>
      <w:r w:rsidRPr="00300C65">
        <w:rPr>
          <w:rFonts w:ascii="Times New Roman" w:hAnsi="Times New Roman" w:cs="Times New Roman"/>
          <w:sz w:val="28"/>
          <w:szCs w:val="28"/>
        </w:rPr>
        <w:t xml:space="preserve"> районе, в том числе вблизи объектов заселяемого многоэтажного микрорайона по </w:t>
      </w:r>
      <w:proofErr w:type="spell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инявинская</w:t>
      </w:r>
      <w:proofErr w:type="spell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, д.11 на 20000 человек,</w:t>
      </w:r>
      <w:r w:rsidRPr="00300C65">
        <w:rPr>
          <w:rFonts w:ascii="Times New Roman" w:hAnsi="Times New Roman" w:cs="Times New Roman"/>
          <w:sz w:val="28"/>
          <w:szCs w:val="28"/>
        </w:rPr>
        <w:t xml:space="preserve"> не разрабатывалась, что усугубило транспортное сообщение </w:t>
      </w:r>
      <w:r w:rsidR="00E546CC">
        <w:rPr>
          <w:rFonts w:ascii="Times New Roman" w:hAnsi="Times New Roman" w:cs="Times New Roman"/>
          <w:sz w:val="28"/>
          <w:szCs w:val="28"/>
        </w:rPr>
        <w:t>н</w:t>
      </w:r>
      <w:r w:rsidRPr="00300C6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00C65">
        <w:rPr>
          <w:rFonts w:ascii="Times New Roman" w:hAnsi="Times New Roman" w:cs="Times New Roman"/>
          <w:sz w:val="28"/>
          <w:szCs w:val="28"/>
        </w:rPr>
        <w:t>Новосходненском</w:t>
      </w:r>
      <w:proofErr w:type="spellEnd"/>
      <w:r w:rsidRPr="00300C65">
        <w:rPr>
          <w:rFonts w:ascii="Times New Roman" w:hAnsi="Times New Roman" w:cs="Times New Roman"/>
          <w:sz w:val="28"/>
          <w:szCs w:val="28"/>
        </w:rPr>
        <w:t xml:space="preserve">, Ленинградском, Международном шоссе. Дворовая территория микрорайона по ул. </w:t>
      </w:r>
      <w:proofErr w:type="spellStart"/>
      <w:r w:rsidRPr="00300C65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300C65">
        <w:rPr>
          <w:rFonts w:ascii="Times New Roman" w:hAnsi="Times New Roman" w:cs="Times New Roman"/>
          <w:sz w:val="28"/>
          <w:szCs w:val="28"/>
        </w:rPr>
        <w:t xml:space="preserve"> перегружена припаркованным автотранспортом. </w:t>
      </w:r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жителей Молжаниновского района насущной проблемой является сокращение времени поездки из Молжаниновского района до ближайших станций московского метро. Остро ощущается отсутствие в шаговой доступности спортивных сооружений, приспособленных для занятия физической культурой в свободное от работы и учебы время. Удаленность Молжаниновского района от спортивной инфраструктуры города ограничивает жителей в их стремлении к здоровому образу жизни. Возможность заниматься в спортивных секциях и просто посещать бассейн, спортивный зал, крытый каток в любой сезон года и время суток особенно остро ощущают дети школьного и дошкольного возраста. Удаленность района и тяжелая транспортная ситуация на Ленинградском шоссе, отсутствие избыточного времени на дальние поездки, не позволяют детям пользоваться спортивной инфраструктурой города в других районах. </w:t>
      </w:r>
    </w:p>
    <w:p w:rsidR="00300C65" w:rsidRPr="00300C65" w:rsidRDefault="00300C65" w:rsidP="00300C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Не во все населенные пункты Молжаниновского района подведены магистральный водопровод и газ.</w:t>
      </w:r>
    </w:p>
    <w:p w:rsidR="00300C65" w:rsidRPr="00300C65" w:rsidRDefault="00300C65" w:rsidP="00300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C65">
        <w:rPr>
          <w:rFonts w:ascii="Times New Roman" w:hAnsi="Times New Roman" w:cs="Times New Roman"/>
          <w:sz w:val="28"/>
          <w:szCs w:val="28"/>
        </w:rPr>
        <w:t>По этим и другим насущным вопросам депутаты Совета депутатов были вынуждены направлять обращения в органы исполнительной власти города с предложениями по их решению.</w:t>
      </w:r>
    </w:p>
    <w:p w:rsidR="00300C65" w:rsidRPr="00300C65" w:rsidRDefault="00300C65" w:rsidP="00300C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на депутатский запрос Совета депутатов муниципального округа </w:t>
      </w:r>
      <w:proofErr w:type="spell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мэру Москвы </w:t>
      </w:r>
      <w:proofErr w:type="spell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Собянину</w:t>
      </w:r>
      <w:proofErr w:type="spell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по вопросу строительства </w:t>
      </w:r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многофункционального физкультурно-оздоровительного комплекса (ФОК) по адресу: ул. 3-я </w:t>
      </w:r>
      <w:proofErr w:type="spell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Подрезковская</w:t>
      </w:r>
      <w:proofErr w:type="spell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напротив д.26, получен ответ, подготовленный Комитетом по архитектуре и градостроительству города Москвы (исх. № МКА-05-474/7-1), в котором </w:t>
      </w:r>
      <w:proofErr w:type="spell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Москомархитектура</w:t>
      </w:r>
      <w:proofErr w:type="spell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сообщает, что строительство объекта спорта на территории Молжаниновского района предусмотрено по адресу:</w:t>
      </w:r>
      <w:proofErr w:type="gram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Москва, </w:t>
      </w:r>
      <w:proofErr w:type="spell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Машкинское</w:t>
      </w:r>
      <w:proofErr w:type="spell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шоссе, вл.2 (кадастровый номер участка 77:09:0006004:36). Реализация строительства комплекса планируется на конкурсной основе за счет сре</w:t>
      </w:r>
      <w:proofErr w:type="gram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ивлеченных инвесторов.</w:t>
      </w:r>
    </w:p>
    <w:p w:rsidR="00300C65" w:rsidRPr="00300C65" w:rsidRDefault="00300C65" w:rsidP="00300C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для большинства жителей района предлагаемое место размещения </w:t>
      </w:r>
      <w:proofErr w:type="spell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ФОКа</w:t>
      </w:r>
      <w:proofErr w:type="spell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неудобно.</w:t>
      </w:r>
    </w:p>
    <w:p w:rsidR="00300C65" w:rsidRPr="00300C65" w:rsidRDefault="00300C65" w:rsidP="00300C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депутатский запрос Совета депутатов муниципального округа </w:t>
      </w:r>
      <w:proofErr w:type="spell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мэру Москвы </w:t>
      </w:r>
      <w:proofErr w:type="spell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Собянину</w:t>
      </w:r>
      <w:proofErr w:type="spell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 по вопросу организовать т</w:t>
      </w:r>
      <w:r w:rsidRPr="00300C65">
        <w:rPr>
          <w:rFonts w:ascii="Times New Roman" w:hAnsi="Times New Roman" w:cs="Times New Roman"/>
          <w:sz w:val="28"/>
          <w:szCs w:val="28"/>
        </w:rPr>
        <w:t xml:space="preserve">ранспортные связи непосредственно для жителей прямыми маршрутами до станций метрополитена, в </w:t>
      </w:r>
      <w:proofErr w:type="spellStart"/>
      <w:r w:rsidRPr="00300C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00C65">
        <w:rPr>
          <w:rFonts w:ascii="Times New Roman" w:hAnsi="Times New Roman" w:cs="Times New Roman"/>
          <w:sz w:val="28"/>
          <w:szCs w:val="28"/>
        </w:rPr>
        <w:t>. с возможным прохождением по скоростной трассе M11, Департамент транспорта и развития дорожно-транспортной инфраструктуры города Москвы сообщает, что транспортное обслуживание жителей ЖК «Молжаниновский» с осуществлением заезда автобусов на территорию жилого комплекса, будет</w:t>
      </w:r>
      <w:proofErr w:type="gramEnd"/>
      <w:r w:rsidRPr="00300C65">
        <w:rPr>
          <w:rFonts w:ascii="Times New Roman" w:hAnsi="Times New Roman" w:cs="Times New Roman"/>
          <w:sz w:val="28"/>
          <w:szCs w:val="28"/>
        </w:rPr>
        <w:t xml:space="preserve"> организовано Департаментом после проведения работ по реконструкции улично-дорожной сети.</w:t>
      </w:r>
    </w:p>
    <w:p w:rsidR="00300C65" w:rsidRPr="00300C65" w:rsidRDefault="00300C65" w:rsidP="00300C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На предложения депутатов по решению проблемных вопросов даются ответы, что все будет предусмотрено в проекте планировки территории Молжаниновского района, который разрабатывается.</w:t>
      </w:r>
    </w:p>
    <w:p w:rsidR="00300C65" w:rsidRPr="00300C65" w:rsidRDefault="00300C65" w:rsidP="00300C6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 Москомархитектуры в настоящее время, в целях комплексного подхода к развитию Молжаниновского района по заказу основного правообладателя земельных участков АО «Химки-</w:t>
      </w:r>
      <w:proofErr w:type="spellStart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Молжаниново</w:t>
      </w:r>
      <w:proofErr w:type="spellEnd"/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300C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разработана Концепция развития территории</w:t>
      </w:r>
      <w:r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00C65">
        <w:rPr>
          <w:rFonts w:ascii="Times New Roman" w:hAnsi="Times New Roman" w:cs="Times New Roman"/>
          <w:bCs/>
          <w:sz w:val="28"/>
          <w:szCs w:val="28"/>
        </w:rPr>
        <w:t>Распоряжением Москомархитектуры от 24</w:t>
      </w:r>
      <w:r w:rsidRPr="00300C65">
        <w:rPr>
          <w:rFonts w:ascii="Times New Roman" w:hAnsi="Times New Roman" w:cs="Times New Roman"/>
          <w:sz w:val="28"/>
          <w:szCs w:val="28"/>
        </w:rPr>
        <w:t>.10.2017 № 361 «</w:t>
      </w:r>
      <w:r w:rsidRPr="00300C65">
        <w:rPr>
          <w:rFonts w:ascii="Times New Roman" w:hAnsi="Times New Roman" w:cs="Times New Roman"/>
          <w:bCs/>
          <w:sz w:val="28"/>
          <w:szCs w:val="28"/>
        </w:rPr>
        <w:t xml:space="preserve">О подготовке проекта планировки части территории Молжаниновского района города Москвы» </w:t>
      </w:r>
      <w:r w:rsidRPr="00300C65">
        <w:rPr>
          <w:rFonts w:ascii="Times New Roman" w:hAnsi="Times New Roman" w:cs="Times New Roman"/>
          <w:b/>
          <w:bCs/>
          <w:sz w:val="28"/>
          <w:szCs w:val="28"/>
        </w:rPr>
        <w:t>принято решение п</w:t>
      </w:r>
      <w:r w:rsidRPr="00300C65">
        <w:rPr>
          <w:rFonts w:ascii="Times New Roman" w:hAnsi="Times New Roman" w:cs="Times New Roman"/>
          <w:b/>
          <w:sz w:val="28"/>
          <w:szCs w:val="28"/>
        </w:rPr>
        <w:t xml:space="preserve">одготовить </w:t>
      </w:r>
      <w:r w:rsidRPr="00300C65">
        <w:rPr>
          <w:rFonts w:ascii="Times New Roman" w:hAnsi="Times New Roman" w:cs="Times New Roman"/>
          <w:b/>
          <w:bCs/>
          <w:sz w:val="28"/>
          <w:szCs w:val="28"/>
        </w:rPr>
        <w:t xml:space="preserve">в 2017-2018 гг. </w:t>
      </w:r>
      <w:r w:rsidRPr="00300C65">
        <w:rPr>
          <w:rFonts w:ascii="Times New Roman" w:hAnsi="Times New Roman" w:cs="Times New Roman"/>
          <w:b/>
          <w:sz w:val="28"/>
          <w:szCs w:val="28"/>
        </w:rPr>
        <w:t xml:space="preserve">проект планировки </w:t>
      </w:r>
      <w:r w:rsidRPr="00300C65">
        <w:rPr>
          <w:rFonts w:ascii="Times New Roman" w:hAnsi="Times New Roman" w:cs="Times New Roman"/>
          <w:sz w:val="28"/>
          <w:szCs w:val="28"/>
        </w:rPr>
        <w:t>части территории Молжаниновского района города Москвы в границах согласно приложению к данному распоряжению за счет средств АО «Химки-</w:t>
      </w:r>
      <w:proofErr w:type="spellStart"/>
      <w:r w:rsidRPr="00300C65">
        <w:rPr>
          <w:rFonts w:ascii="Times New Roman" w:hAnsi="Times New Roman" w:cs="Times New Roman"/>
          <w:sz w:val="28"/>
          <w:szCs w:val="28"/>
        </w:rPr>
        <w:t>Молжаниново</w:t>
      </w:r>
      <w:proofErr w:type="spellEnd"/>
      <w:r w:rsidRPr="00300C65">
        <w:rPr>
          <w:rFonts w:ascii="Times New Roman" w:hAnsi="Times New Roman" w:cs="Times New Roman"/>
          <w:sz w:val="28"/>
          <w:szCs w:val="28"/>
        </w:rPr>
        <w:t>.</w:t>
      </w:r>
    </w:p>
    <w:p w:rsidR="00300C65" w:rsidRPr="00300C65" w:rsidRDefault="00DA0185" w:rsidP="00300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300C65" w:rsidRPr="00300C65"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>омить</w:t>
      </w:r>
      <w:r w:rsidR="00300C65" w:rsidRPr="00300C65">
        <w:rPr>
          <w:rFonts w:ascii="Times New Roman" w:hAnsi="Times New Roman" w:cs="Times New Roman"/>
          <w:sz w:val="28"/>
          <w:szCs w:val="28"/>
        </w:rPr>
        <w:t xml:space="preserve"> с разработанной </w:t>
      </w:r>
      <w:r w:rsidR="00300C65"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Концепцией развития территории Молжаниновского района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сообщить о </w:t>
      </w:r>
      <w:r w:rsidR="00300C65" w:rsidRPr="0030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сроках ознакомления с </w:t>
      </w:r>
      <w:r w:rsidR="00300C65" w:rsidRPr="00300C65">
        <w:rPr>
          <w:rFonts w:ascii="Times New Roman" w:hAnsi="Times New Roman" w:cs="Times New Roman"/>
          <w:sz w:val="28"/>
          <w:szCs w:val="28"/>
        </w:rPr>
        <w:t>разрабатываемым проектом планировки части территории Молжаниновского района города Москвы.</w:t>
      </w:r>
    </w:p>
    <w:p w:rsidR="00527BAE" w:rsidRDefault="00527BAE" w:rsidP="00300C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00C65" w:rsidRDefault="00300C65" w:rsidP="00300C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90C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Копия р</w:t>
      </w:r>
      <w:r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300C65" w:rsidRDefault="00300C65" w:rsidP="00300C65">
      <w:pPr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округа Молжаниновский в городе Москве </w:t>
      </w:r>
      <w:r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13.02.</w:t>
      </w:r>
      <w:r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8г.</w:t>
      </w:r>
    </w:p>
    <w:p w:rsidR="00300C65" w:rsidRPr="0080290C" w:rsidRDefault="00300C65" w:rsidP="00300C6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82/15М</w:t>
      </w:r>
      <w:r w:rsidRPr="008029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290C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18363F" w:rsidRDefault="0018363F" w:rsidP="00E119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95F" w:rsidRPr="00E1195F" w:rsidRDefault="00E1195F" w:rsidP="00E11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F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</w:p>
    <w:p w:rsidR="00EE397F" w:rsidRDefault="00E1195F" w:rsidP="00E11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E1195F" w:rsidRPr="00E1195F" w:rsidRDefault="00E1195F" w:rsidP="00E119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95F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="00EE3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95F">
        <w:rPr>
          <w:rFonts w:ascii="Times New Roman" w:hAnsi="Times New Roman" w:cs="Times New Roman"/>
          <w:b/>
          <w:sz w:val="28"/>
          <w:szCs w:val="28"/>
        </w:rPr>
        <w:t xml:space="preserve">в городе </w:t>
      </w:r>
      <w:r w:rsidR="00EE397F">
        <w:rPr>
          <w:rFonts w:ascii="Times New Roman" w:hAnsi="Times New Roman" w:cs="Times New Roman"/>
          <w:b/>
          <w:sz w:val="28"/>
          <w:szCs w:val="28"/>
        </w:rPr>
        <w:t>Москве</w:t>
      </w:r>
      <w:r w:rsidR="00EE397F">
        <w:rPr>
          <w:rFonts w:ascii="Times New Roman" w:hAnsi="Times New Roman" w:cs="Times New Roman"/>
          <w:b/>
          <w:sz w:val="28"/>
          <w:szCs w:val="28"/>
        </w:rPr>
        <w:tab/>
      </w:r>
      <w:r w:rsidR="00EE397F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EE397F">
        <w:rPr>
          <w:rFonts w:ascii="Times New Roman" w:hAnsi="Times New Roman" w:cs="Times New Roman"/>
          <w:b/>
          <w:sz w:val="28"/>
          <w:szCs w:val="28"/>
        </w:rPr>
        <w:tab/>
        <w:t>А.М. Шинкаренко</w:t>
      </w:r>
      <w:r w:rsidRPr="00E11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1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3067"/>
    <w:multiLevelType w:val="hybridMultilevel"/>
    <w:tmpl w:val="86C0F108"/>
    <w:lvl w:ilvl="0" w:tplc="2434468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7"/>
    <w:rsid w:val="00023FE3"/>
    <w:rsid w:val="000342AA"/>
    <w:rsid w:val="000D2ACE"/>
    <w:rsid w:val="00105BF5"/>
    <w:rsid w:val="0018363F"/>
    <w:rsid w:val="00256177"/>
    <w:rsid w:val="00270D06"/>
    <w:rsid w:val="00300C65"/>
    <w:rsid w:val="00527BAE"/>
    <w:rsid w:val="005D5C8F"/>
    <w:rsid w:val="007455F9"/>
    <w:rsid w:val="0080290C"/>
    <w:rsid w:val="00855C0C"/>
    <w:rsid w:val="00A422C9"/>
    <w:rsid w:val="00A54691"/>
    <w:rsid w:val="00BF640C"/>
    <w:rsid w:val="00CF311E"/>
    <w:rsid w:val="00D53907"/>
    <w:rsid w:val="00D6280B"/>
    <w:rsid w:val="00DA0185"/>
    <w:rsid w:val="00E1195F"/>
    <w:rsid w:val="00E546CC"/>
    <w:rsid w:val="00EE397F"/>
    <w:rsid w:val="00E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1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77"/>
    <w:rPr>
      <w:b/>
      <w:bCs/>
    </w:rPr>
  </w:style>
  <w:style w:type="character" w:styleId="a5">
    <w:name w:val="Hyperlink"/>
    <w:basedOn w:val="a0"/>
    <w:uiPriority w:val="99"/>
    <w:unhideWhenUsed/>
    <w:rsid w:val="002561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1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77"/>
    <w:rPr>
      <w:b/>
      <w:bCs/>
    </w:rPr>
  </w:style>
  <w:style w:type="character" w:styleId="a5">
    <w:name w:val="Hyperlink"/>
    <w:basedOn w:val="a0"/>
    <w:uiPriority w:val="99"/>
    <w:unhideWhenUsed/>
    <w:rsid w:val="002561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6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2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7</cp:revision>
  <dcterms:created xsi:type="dcterms:W3CDTF">2018-02-15T12:54:00Z</dcterms:created>
  <dcterms:modified xsi:type="dcterms:W3CDTF">2018-02-15T14:11:00Z</dcterms:modified>
</cp:coreProperties>
</file>