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87" w:rsidRPr="008931A1" w:rsidRDefault="008931A1" w:rsidP="00FC0DD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38C7">
        <w:rPr>
          <w:rFonts w:ascii="Times New Roman" w:hAnsi="Times New Roman"/>
          <w:b/>
          <w:sz w:val="24"/>
          <w:szCs w:val="24"/>
        </w:rPr>
        <w:t xml:space="preserve"> 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Pr="007A3903" w:rsidRDefault="004B5F39" w:rsidP="00893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90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390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602AB" w:rsidRPr="007A3903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Pr="007A390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931A1" w:rsidRPr="007A3903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7A390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931A1" w:rsidRPr="007A3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903">
        <w:rPr>
          <w:rFonts w:ascii="Times New Roman" w:eastAsia="Times New Roman" w:hAnsi="Times New Roman"/>
          <w:sz w:val="28"/>
          <w:szCs w:val="28"/>
          <w:lang w:eastAsia="ru-RU"/>
        </w:rPr>
        <w:t>79/3М</w:t>
      </w:r>
    </w:p>
    <w:p w:rsidR="006F5914" w:rsidRDefault="006F5914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BC1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B76BC1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D5F57" w:rsidRPr="006F5914">
        <w:rPr>
          <w:rFonts w:ascii="Times New Roman" w:hAnsi="Times New Roman"/>
          <w:b/>
          <w:sz w:val="28"/>
          <w:szCs w:val="28"/>
        </w:rPr>
        <w:t>22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0D5F57" w:rsidRPr="006F5914">
        <w:rPr>
          <w:rFonts w:ascii="Times New Roman" w:hAnsi="Times New Roman"/>
          <w:b/>
          <w:sz w:val="28"/>
          <w:szCs w:val="28"/>
        </w:rPr>
        <w:t>6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0D5F57" w:rsidRPr="006F5914">
        <w:rPr>
          <w:rFonts w:ascii="Times New Roman" w:hAnsi="Times New Roman"/>
          <w:b/>
          <w:sz w:val="28"/>
          <w:szCs w:val="28"/>
        </w:rPr>
        <w:t>69/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</w:t>
      </w:r>
    </w:p>
    <w:p w:rsidR="00B76BC1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Москва на 2017 год»</w:t>
      </w:r>
    </w:p>
    <w:p w:rsidR="00897E23" w:rsidRPr="0070304F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49C" w:rsidRPr="00015F2F" w:rsidRDefault="00E210D2" w:rsidP="00E8510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со статьями </w:t>
      </w:r>
      <w:r w:rsidR="000D5F57" w:rsidRPr="000D5F57">
        <w:rPr>
          <w:rFonts w:ascii="Times New Roman" w:hAnsi="Times New Roman"/>
          <w:sz w:val="28"/>
          <w:szCs w:val="28"/>
        </w:rPr>
        <w:t>92.1</w:t>
      </w:r>
      <w:r w:rsidR="008326B3" w:rsidRPr="000D5F57">
        <w:rPr>
          <w:rFonts w:ascii="Times New Roman" w:hAnsi="Times New Roman"/>
          <w:sz w:val="28"/>
          <w:szCs w:val="28"/>
        </w:rPr>
        <w:t xml:space="preserve">, </w:t>
      </w:r>
      <w:r w:rsidR="00E502F0" w:rsidRPr="000D5F57">
        <w:rPr>
          <w:rFonts w:ascii="Times New Roman" w:hAnsi="Times New Roman"/>
          <w:sz w:val="28"/>
          <w:szCs w:val="28"/>
        </w:rPr>
        <w:t>96</w:t>
      </w:r>
      <w:r w:rsidR="007B041E">
        <w:rPr>
          <w:rFonts w:ascii="Times New Roman" w:hAnsi="Times New Roman"/>
          <w:sz w:val="28"/>
          <w:szCs w:val="28"/>
        </w:rPr>
        <w:t>, 217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Бюджетного кодекса </w:t>
      </w:r>
      <w:r w:rsidR="007B041E">
        <w:rPr>
          <w:rFonts w:ascii="Times New Roman" w:hAnsi="Times New Roman"/>
          <w:sz w:val="28"/>
          <w:szCs w:val="28"/>
        </w:rPr>
        <w:t xml:space="preserve">           </w:t>
      </w:r>
      <w:r w:rsidR="008326B3" w:rsidRPr="000D5F57">
        <w:rPr>
          <w:rFonts w:ascii="Times New Roman" w:hAnsi="Times New Roman"/>
          <w:sz w:val="28"/>
          <w:szCs w:val="28"/>
        </w:rPr>
        <w:t xml:space="preserve">Российской </w:t>
      </w:r>
      <w:r w:rsidR="00DE59CF" w:rsidRPr="000D5F57">
        <w:rPr>
          <w:rFonts w:ascii="Times New Roman" w:hAnsi="Times New Roman"/>
          <w:sz w:val="28"/>
          <w:szCs w:val="28"/>
        </w:rPr>
        <w:t xml:space="preserve">   </w:t>
      </w:r>
      <w:r w:rsidR="008326B3" w:rsidRPr="000D5F57">
        <w:rPr>
          <w:rFonts w:ascii="Times New Roman" w:hAnsi="Times New Roman"/>
          <w:sz w:val="28"/>
          <w:szCs w:val="28"/>
        </w:rPr>
        <w:t>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435543" w:rsidRPr="000D5F57">
        <w:rPr>
          <w:rFonts w:ascii="Times New Roman" w:hAnsi="Times New Roman"/>
          <w:sz w:val="28"/>
          <w:szCs w:val="28"/>
        </w:rPr>
        <w:t>ста</w:t>
      </w:r>
      <w:r w:rsidR="000D5F57" w:rsidRPr="000D5F57">
        <w:rPr>
          <w:rFonts w:ascii="Times New Roman" w:hAnsi="Times New Roman"/>
          <w:sz w:val="28"/>
          <w:szCs w:val="28"/>
        </w:rPr>
        <w:t>тьями 14</w:t>
      </w:r>
      <w:r w:rsidR="007B041E">
        <w:rPr>
          <w:rFonts w:ascii="Times New Roman" w:hAnsi="Times New Roman"/>
          <w:sz w:val="28"/>
          <w:szCs w:val="28"/>
        </w:rPr>
        <w:t xml:space="preserve">, </w:t>
      </w:r>
      <w:r w:rsidR="000D5F57" w:rsidRPr="000D5F57">
        <w:rPr>
          <w:rFonts w:ascii="Times New Roman" w:hAnsi="Times New Roman"/>
          <w:sz w:val="28"/>
          <w:szCs w:val="28"/>
        </w:rPr>
        <w:t xml:space="preserve">15 </w:t>
      </w:r>
      <w:r w:rsidR="00F65023">
        <w:rPr>
          <w:rFonts w:ascii="Times New Roman" w:hAnsi="Times New Roman"/>
          <w:sz w:val="28"/>
          <w:szCs w:val="28"/>
        </w:rPr>
        <w:t xml:space="preserve"> </w:t>
      </w:r>
      <w:r w:rsidR="000057AE" w:rsidRPr="000D5F57">
        <w:rPr>
          <w:rFonts w:ascii="Times New Roman" w:hAnsi="Times New Roman"/>
          <w:sz w:val="28"/>
          <w:szCs w:val="28"/>
        </w:rPr>
        <w:t xml:space="preserve">Положения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Москве, </w:t>
      </w:r>
      <w:r w:rsidR="007A3903">
        <w:rPr>
          <w:rFonts w:ascii="Times New Roman" w:hAnsi="Times New Roman"/>
          <w:sz w:val="28"/>
          <w:szCs w:val="28"/>
        </w:rPr>
        <w:t xml:space="preserve">                    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редак</w:t>
      </w:r>
      <w:r w:rsidR="007A3903">
        <w:rPr>
          <w:rFonts w:ascii="Times New Roman" w:hAnsi="Times New Roman"/>
          <w:sz w:val="28"/>
          <w:szCs w:val="28"/>
        </w:rPr>
        <w:t>ции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 xml:space="preserve">депутатов муниципального округа </w:t>
      </w:r>
      <w:proofErr w:type="spellStart"/>
      <w:r w:rsidR="00E44C6B" w:rsidRPr="000D5F57">
        <w:rPr>
          <w:rFonts w:ascii="Times New Roman" w:hAnsi="Times New Roman"/>
          <w:sz w:val="28"/>
          <w:szCs w:val="28"/>
        </w:rPr>
        <w:t>Молжанино</w:t>
      </w:r>
      <w:r w:rsidR="00E44C6B" w:rsidRPr="000D5F57">
        <w:rPr>
          <w:rFonts w:ascii="Times New Roman" w:hAnsi="Times New Roman"/>
          <w:sz w:val="28"/>
          <w:szCs w:val="28"/>
        </w:rPr>
        <w:t>в</w:t>
      </w:r>
      <w:r w:rsidR="00E44C6B" w:rsidRPr="000D5F57">
        <w:rPr>
          <w:rFonts w:ascii="Times New Roman" w:hAnsi="Times New Roman"/>
          <w:sz w:val="28"/>
          <w:szCs w:val="28"/>
        </w:rPr>
        <w:t>ский</w:t>
      </w:r>
      <w:proofErr w:type="spellEnd"/>
      <w:r w:rsidR="00E44C6B" w:rsidRPr="000D5F57">
        <w:rPr>
          <w:rFonts w:ascii="Times New Roman" w:hAnsi="Times New Roman"/>
          <w:sz w:val="28"/>
          <w:szCs w:val="28"/>
        </w:rPr>
        <w:t xml:space="preserve"> в 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10.11.2015г.№53/7М</w:t>
      </w:r>
      <w:r w:rsidR="007A3903">
        <w:rPr>
          <w:rFonts w:ascii="Times New Roman" w:hAnsi="Times New Roman"/>
          <w:sz w:val="28"/>
          <w:szCs w:val="28"/>
        </w:rPr>
        <w:t>)</w:t>
      </w:r>
      <w:r w:rsidR="003602AB">
        <w:rPr>
          <w:rFonts w:ascii="Times New Roman" w:hAnsi="Times New Roman"/>
          <w:sz w:val="28"/>
          <w:szCs w:val="28"/>
        </w:rPr>
        <w:t>,</w:t>
      </w:r>
      <w:r w:rsidR="00062AB2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депутатов мун</w:t>
      </w:r>
      <w:r w:rsidR="00106B15" w:rsidRPr="0070304F">
        <w:rPr>
          <w:rFonts w:ascii="Times New Roman" w:hAnsi="Times New Roman"/>
          <w:b/>
          <w:sz w:val="28"/>
          <w:szCs w:val="28"/>
        </w:rPr>
        <w:t>и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Молжаниновский в городе </w:t>
      </w:r>
      <w:r w:rsidR="00DE59CF">
        <w:rPr>
          <w:rFonts w:ascii="Times New Roman" w:hAnsi="Times New Roman"/>
          <w:b/>
          <w:sz w:val="28"/>
          <w:szCs w:val="28"/>
        </w:rPr>
        <w:t xml:space="preserve"> 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E85103" w:rsidRPr="00F511A3" w:rsidRDefault="00E85103" w:rsidP="00E851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Pr="00F511A3">
        <w:rPr>
          <w:rFonts w:ascii="Times New Roman" w:hAnsi="Times New Roman"/>
          <w:sz w:val="28"/>
          <w:szCs w:val="28"/>
        </w:rPr>
        <w:t xml:space="preserve">округа   Молжаниновский в городе Москве от </w:t>
      </w:r>
      <w:r w:rsidR="00F511A3" w:rsidRPr="00F511A3">
        <w:rPr>
          <w:rFonts w:ascii="Times New Roman" w:hAnsi="Times New Roman"/>
          <w:sz w:val="28"/>
          <w:szCs w:val="28"/>
        </w:rPr>
        <w:t>22</w:t>
      </w:r>
      <w:r w:rsidRPr="00F511A3">
        <w:rPr>
          <w:rFonts w:ascii="Times New Roman" w:hAnsi="Times New Roman"/>
          <w:sz w:val="28"/>
          <w:szCs w:val="28"/>
        </w:rPr>
        <w:t>.12.201</w:t>
      </w:r>
      <w:r w:rsidR="00F511A3" w:rsidRPr="00F511A3">
        <w:rPr>
          <w:rFonts w:ascii="Times New Roman" w:hAnsi="Times New Roman"/>
          <w:sz w:val="28"/>
          <w:szCs w:val="28"/>
        </w:rPr>
        <w:t>6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Pr="00F511A3">
        <w:rPr>
          <w:rFonts w:ascii="Times New Roman" w:hAnsi="Times New Roman"/>
          <w:sz w:val="28"/>
          <w:szCs w:val="28"/>
        </w:rPr>
        <w:t xml:space="preserve"> №</w:t>
      </w:r>
      <w:r w:rsidR="00F511A3" w:rsidRPr="00F511A3">
        <w:rPr>
          <w:rFonts w:ascii="Times New Roman" w:hAnsi="Times New Roman"/>
          <w:sz w:val="28"/>
          <w:szCs w:val="28"/>
        </w:rPr>
        <w:t>69/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Pr="00F511A3">
        <w:rPr>
          <w:rFonts w:ascii="Times New Roman" w:hAnsi="Times New Roman"/>
          <w:sz w:val="28"/>
          <w:szCs w:val="28"/>
        </w:rPr>
        <w:t xml:space="preserve">бюджете  муниципального округа Молжаниновский  в городе Москве </w:t>
      </w:r>
      <w:proofErr w:type="gramStart"/>
      <w:r w:rsidRPr="00F511A3">
        <w:rPr>
          <w:rFonts w:ascii="Times New Roman" w:hAnsi="Times New Roman"/>
          <w:sz w:val="28"/>
          <w:szCs w:val="28"/>
        </w:rPr>
        <w:t>на</w:t>
      </w:r>
      <w:proofErr w:type="gramEnd"/>
      <w:r w:rsidRPr="00F511A3">
        <w:rPr>
          <w:rFonts w:ascii="Times New Roman" w:hAnsi="Times New Roman"/>
          <w:sz w:val="28"/>
          <w:szCs w:val="28"/>
        </w:rPr>
        <w:t xml:space="preserve"> 201</w:t>
      </w:r>
      <w:r w:rsidR="00F511A3" w:rsidRPr="00F511A3">
        <w:rPr>
          <w:rFonts w:ascii="Times New Roman" w:hAnsi="Times New Roman"/>
          <w:sz w:val="28"/>
          <w:szCs w:val="28"/>
        </w:rPr>
        <w:t>7</w:t>
      </w:r>
      <w:r w:rsidRPr="00F511A3">
        <w:rPr>
          <w:rFonts w:ascii="Times New Roman" w:hAnsi="Times New Roman"/>
          <w:sz w:val="28"/>
          <w:szCs w:val="28"/>
        </w:rPr>
        <w:t xml:space="preserve"> год » (в редакции решения Совета депутатов муниципального округа Молжаниновски</w:t>
      </w:r>
      <w:r w:rsidR="00241C88" w:rsidRPr="00F511A3">
        <w:rPr>
          <w:rFonts w:ascii="Times New Roman" w:hAnsi="Times New Roman"/>
          <w:sz w:val="28"/>
          <w:szCs w:val="28"/>
        </w:rPr>
        <w:t>й в городе Москве от 1</w:t>
      </w:r>
      <w:r w:rsidR="00F511A3" w:rsidRPr="00F511A3">
        <w:rPr>
          <w:rFonts w:ascii="Times New Roman" w:hAnsi="Times New Roman"/>
          <w:sz w:val="28"/>
          <w:szCs w:val="28"/>
        </w:rPr>
        <w:t>4</w:t>
      </w:r>
      <w:r w:rsidR="00241C88" w:rsidRPr="00F511A3">
        <w:rPr>
          <w:rFonts w:ascii="Times New Roman" w:hAnsi="Times New Roman"/>
          <w:sz w:val="28"/>
          <w:szCs w:val="28"/>
        </w:rPr>
        <w:t>.02.201</w:t>
      </w:r>
      <w:r w:rsidR="00F511A3" w:rsidRPr="00F511A3">
        <w:rPr>
          <w:rFonts w:ascii="Times New Roman" w:hAnsi="Times New Roman"/>
          <w:sz w:val="28"/>
          <w:szCs w:val="28"/>
        </w:rPr>
        <w:t>7</w:t>
      </w:r>
      <w:r w:rsidRPr="00F511A3">
        <w:rPr>
          <w:rFonts w:ascii="Times New Roman" w:hAnsi="Times New Roman"/>
          <w:sz w:val="28"/>
          <w:szCs w:val="28"/>
        </w:rPr>
        <w:t>№</w:t>
      </w:r>
      <w:r w:rsidR="00F511A3" w:rsidRPr="00F511A3">
        <w:rPr>
          <w:rFonts w:ascii="Times New Roman" w:hAnsi="Times New Roman"/>
          <w:sz w:val="28"/>
          <w:szCs w:val="28"/>
        </w:rPr>
        <w:t>70</w:t>
      </w:r>
      <w:r w:rsidRPr="00F511A3">
        <w:rPr>
          <w:rFonts w:ascii="Times New Roman" w:hAnsi="Times New Roman"/>
          <w:sz w:val="28"/>
          <w:szCs w:val="28"/>
        </w:rPr>
        <w:t>/</w:t>
      </w:r>
      <w:r w:rsidR="00DE59CF" w:rsidRPr="00F511A3">
        <w:rPr>
          <w:rFonts w:ascii="Times New Roman" w:hAnsi="Times New Roman"/>
          <w:sz w:val="28"/>
          <w:szCs w:val="28"/>
        </w:rPr>
        <w:t>6</w:t>
      </w:r>
      <w:r w:rsidRPr="00F511A3">
        <w:rPr>
          <w:rFonts w:ascii="Times New Roman" w:hAnsi="Times New Roman"/>
          <w:sz w:val="28"/>
          <w:szCs w:val="28"/>
        </w:rPr>
        <w:t>М</w:t>
      </w:r>
      <w:r w:rsidR="002A6157">
        <w:rPr>
          <w:rFonts w:ascii="Times New Roman" w:hAnsi="Times New Roman"/>
          <w:sz w:val="28"/>
          <w:szCs w:val="28"/>
        </w:rPr>
        <w:t>, от 23.03.2017г. №71/6М, от 23.03.2017 №71/7М</w:t>
      </w:r>
      <w:r w:rsidR="003602AB" w:rsidRPr="003602AB">
        <w:rPr>
          <w:rFonts w:ascii="Times New Roman" w:hAnsi="Times New Roman"/>
          <w:sz w:val="28"/>
          <w:szCs w:val="28"/>
        </w:rPr>
        <w:t xml:space="preserve"> </w:t>
      </w:r>
      <w:r w:rsidR="003602AB">
        <w:rPr>
          <w:rFonts w:ascii="Times New Roman" w:hAnsi="Times New Roman"/>
          <w:sz w:val="28"/>
          <w:szCs w:val="28"/>
        </w:rPr>
        <w:t>от 07.11.2017 №76/2М</w:t>
      </w:r>
      <w:r w:rsidRPr="00F511A3">
        <w:rPr>
          <w:rFonts w:ascii="Times New Roman" w:hAnsi="Times New Roman"/>
          <w:sz w:val="28"/>
          <w:szCs w:val="28"/>
        </w:rPr>
        <w:t>)</w:t>
      </w:r>
      <w:r w:rsidR="001A0761" w:rsidRPr="00F511A3">
        <w:rPr>
          <w:rFonts w:ascii="Times New Roman" w:hAnsi="Times New Roman"/>
          <w:sz w:val="28"/>
          <w:szCs w:val="28"/>
        </w:rPr>
        <w:t xml:space="preserve"> следующие измен</w:t>
      </w:r>
      <w:r w:rsidR="001A0761" w:rsidRPr="00F511A3">
        <w:rPr>
          <w:rFonts w:ascii="Times New Roman" w:hAnsi="Times New Roman"/>
          <w:sz w:val="28"/>
          <w:szCs w:val="28"/>
        </w:rPr>
        <w:t>е</w:t>
      </w:r>
      <w:r w:rsidR="001A0761" w:rsidRPr="00F511A3">
        <w:rPr>
          <w:rFonts w:ascii="Times New Roman" w:hAnsi="Times New Roman"/>
          <w:sz w:val="28"/>
          <w:szCs w:val="28"/>
        </w:rPr>
        <w:t>ния</w:t>
      </w:r>
      <w:r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E210D2" w:rsidP="00360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1A0761">
        <w:rPr>
          <w:rFonts w:ascii="Times New Roman" w:hAnsi="Times New Roman"/>
          <w:sz w:val="28"/>
          <w:szCs w:val="28"/>
        </w:rPr>
        <w:t>1.1</w:t>
      </w:r>
      <w:r w:rsidR="00AA5FCD" w:rsidRPr="0070304F">
        <w:rPr>
          <w:rFonts w:ascii="Times New Roman" w:hAnsi="Times New Roman"/>
          <w:sz w:val="28"/>
          <w:szCs w:val="28"/>
        </w:rPr>
        <w:t xml:space="preserve">.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211C79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 xml:space="preserve">Приложения </w:t>
      </w:r>
      <w:r w:rsidR="00D50F93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6,7 изложить в редакции согласно приложениям 1</w:t>
      </w:r>
      <w:r w:rsidR="00D50F93">
        <w:rPr>
          <w:rFonts w:ascii="Times New Roman" w:hAnsi="Times New Roman"/>
          <w:sz w:val="28"/>
          <w:szCs w:val="28"/>
        </w:rPr>
        <w:t>,2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2. Администрации муниципального округа Молжаниновский в городе Москве внести изменения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3.Опубликовать настоящее решение в газете «Муниципальные </w:t>
      </w:r>
      <w:proofErr w:type="spellStart"/>
      <w:r w:rsidRPr="00211C79">
        <w:rPr>
          <w:rFonts w:ascii="Times New Roman" w:hAnsi="Times New Roman"/>
          <w:sz w:val="28"/>
          <w:szCs w:val="28"/>
        </w:rPr>
        <w:t>Мо</w:t>
      </w:r>
      <w:r w:rsidRPr="00211C79">
        <w:rPr>
          <w:rFonts w:ascii="Times New Roman" w:hAnsi="Times New Roman"/>
          <w:sz w:val="28"/>
          <w:szCs w:val="28"/>
        </w:rPr>
        <w:t>л</w:t>
      </w:r>
      <w:r w:rsidRPr="00211C79">
        <w:rPr>
          <w:rFonts w:ascii="Times New Roman" w:hAnsi="Times New Roman"/>
          <w:sz w:val="28"/>
          <w:szCs w:val="28"/>
        </w:rPr>
        <w:t>жаниновские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вести» и разместить на сайте муниципального округа.</w:t>
      </w:r>
    </w:p>
    <w:p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4. Настоящее решение вступает в силу со дня принятия.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решения   возложить на главу            муниципального округа   Молжаниновский в городе Москве  </w:t>
      </w:r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 xml:space="preserve">В.Ф.Катаева.  </w:t>
      </w:r>
    </w:p>
    <w:p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BE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1C6BEE" w:rsidRPr="001C6BEE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                                    </w:t>
      </w:r>
      <w:r w:rsidR="007A390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72A4">
        <w:rPr>
          <w:rFonts w:ascii="Times New Roman" w:hAnsi="Times New Roman"/>
          <w:b/>
          <w:sz w:val="28"/>
          <w:szCs w:val="28"/>
        </w:rPr>
        <w:t>В.Ф.Катаев</w:t>
      </w:r>
    </w:p>
    <w:p w:rsidR="00346C19" w:rsidRPr="00123DE8" w:rsidRDefault="00B8768B" w:rsidP="00B876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</w:t>
      </w:r>
      <w:r w:rsidR="009958E6">
        <w:rPr>
          <w:rFonts w:ascii="Times New Roman" w:hAnsi="Times New Roman"/>
        </w:rPr>
        <w:t xml:space="preserve">     </w:t>
      </w:r>
      <w:r w:rsidR="00346C19" w:rsidRPr="00123DE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к решению  Совета депутатов</w:t>
      </w:r>
    </w:p>
    <w:p w:rsidR="00346C19" w:rsidRPr="00123DE8" w:rsidRDefault="00346C19" w:rsidP="00346C19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</w:t>
      </w:r>
      <w:r w:rsidRPr="00123DE8">
        <w:rPr>
          <w:rFonts w:ascii="Times New Roman" w:hAnsi="Times New Roman"/>
        </w:rPr>
        <w:t xml:space="preserve">     муниципального округа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7138C7" w:rsidRPr="00123DE8" w:rsidRDefault="007138C7" w:rsidP="007138C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от </w:t>
      </w:r>
      <w:r w:rsidR="007A3903">
        <w:rPr>
          <w:rFonts w:ascii="Times New Roman" w:hAnsi="Times New Roman"/>
        </w:rPr>
        <w:t>20</w:t>
      </w:r>
      <w:r w:rsidR="00794521">
        <w:rPr>
          <w:rFonts w:ascii="Times New Roman" w:hAnsi="Times New Roman"/>
        </w:rPr>
        <w:t xml:space="preserve"> </w:t>
      </w:r>
      <w:r w:rsidRPr="00123DE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794521">
        <w:rPr>
          <w:rFonts w:ascii="Times New Roman" w:hAnsi="Times New Roman"/>
        </w:rPr>
        <w:t>2</w:t>
      </w:r>
      <w:r w:rsidRPr="00123DE8">
        <w:rPr>
          <w:rFonts w:ascii="Times New Roman" w:hAnsi="Times New Roman"/>
        </w:rPr>
        <w:t xml:space="preserve">.2017г. № </w:t>
      </w:r>
      <w:r w:rsidR="007A3903">
        <w:rPr>
          <w:rFonts w:ascii="Times New Roman" w:hAnsi="Times New Roman"/>
        </w:rPr>
        <w:t>79/3М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 w:rsidR="002166C9">
        <w:rPr>
          <w:rFonts w:ascii="Times New Roman" w:hAnsi="Times New Roman"/>
        </w:rPr>
        <w:t>6</w:t>
      </w:r>
    </w:p>
    <w:p w:rsidR="00346C19" w:rsidRPr="00123DE8" w:rsidRDefault="00346C19" w:rsidP="00346C19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123DE8">
        <w:rPr>
          <w:rFonts w:ascii="Times New Roman" w:hAnsi="Times New Roman"/>
        </w:rPr>
        <w:t xml:space="preserve"> к решению Совета депутатов </w:t>
      </w:r>
    </w:p>
    <w:p w:rsidR="00346C19" w:rsidRPr="00123DE8" w:rsidRDefault="00346C19" w:rsidP="00346C19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123DE8">
        <w:rPr>
          <w:rFonts w:ascii="Times New Roman" w:hAnsi="Times New Roman"/>
        </w:rPr>
        <w:t>муниципального округа  Молжаниновский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  <w:b/>
          <w:u w:val="single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346C19" w:rsidRPr="00123DE8" w:rsidRDefault="00346C19" w:rsidP="00346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123DE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22.12.2016г.№69/2М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Ведомственная структура  расходов бюджета 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>муниципального округа Молжаниновский в городе Москве</w:t>
      </w:r>
    </w:p>
    <w:p w:rsid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 на 2017 год </w:t>
      </w: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tbl>
      <w:tblPr>
        <w:tblW w:w="9573" w:type="dxa"/>
        <w:tblInd w:w="93" w:type="dxa"/>
        <w:tblLook w:val="04A0" w:firstRow="1" w:lastRow="0" w:firstColumn="1" w:lastColumn="0" w:noHBand="0" w:noVBand="1"/>
      </w:tblPr>
      <w:tblGrid>
        <w:gridCol w:w="3187"/>
        <w:gridCol w:w="1146"/>
        <w:gridCol w:w="1127"/>
        <w:gridCol w:w="1695"/>
        <w:gridCol w:w="918"/>
        <w:gridCol w:w="1500"/>
      </w:tblGrid>
      <w:tr w:rsidR="00FD0E74" w:rsidRPr="00FD0E74" w:rsidTr="00FD0E74">
        <w:trPr>
          <w:trHeight w:val="810"/>
        </w:trPr>
        <w:tc>
          <w:tcPr>
            <w:tcW w:w="3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домства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2017 год</w:t>
            </w:r>
          </w:p>
        </w:tc>
      </w:tr>
      <w:tr w:rsidR="00FD0E74" w:rsidRPr="00FD0E74" w:rsidTr="00FD0E74">
        <w:trPr>
          <w:trHeight w:val="525"/>
        </w:trPr>
        <w:tc>
          <w:tcPr>
            <w:tcW w:w="3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>
              <w:t>01</w:t>
            </w:r>
            <w:r w:rsidR="005F674E">
              <w:t xml:space="preserve"> 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23453,20</w:t>
            </w:r>
          </w:p>
        </w:tc>
      </w:tr>
      <w:tr w:rsidR="00513A63" w:rsidRPr="00FD0E74" w:rsidTr="00513A63">
        <w:trPr>
          <w:trHeight w:val="735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ностного лица субъекта РФ и  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01 02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1848,50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E424B0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31А 00 000 00</w:t>
            </w: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1683,80</w:t>
            </w:r>
          </w:p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образов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31</w:t>
            </w:r>
            <w:proofErr w:type="gramStart"/>
            <w:r w:rsidRPr="001B00DA">
              <w:t xml:space="preserve"> А</w:t>
            </w:r>
            <w:proofErr w:type="gramEnd"/>
            <w:r w:rsidRPr="001B00DA">
              <w:t xml:space="preserve"> 01 001 00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1683,80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1667,40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84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1667,40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1226,50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 тр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70,40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пальных)      органов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370,50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16,40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16,40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16,40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E424B0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Прочие расходы в сфере здрав</w:t>
            </w: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охранения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35Г 01 011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164,70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32,90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84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выплаты персоналу гос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32,90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32,90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131,80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131,80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131,80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законодател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</w:t>
            </w:r>
            <w:proofErr w:type="gramEnd"/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1522,00</w:t>
            </w:r>
          </w:p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72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51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(представительных) органов гос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дарственной     власти и представ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тельных органов                     мун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ципальных образований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01 03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органами местного самоуправления (Депутаты Совета депутатов муниципального округа)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31А 01 002 00</w:t>
            </w: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82,00</w:t>
            </w:r>
          </w:p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            обеспечения выполн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 функций государственными органами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82,00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84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выплаты персоналу гос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82,00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36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выплаты, за исключением фо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 оплаты труда государственных (муниципальных) органов, лицам, привлекаемым согласно законод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тельству для выполнения отдельных полномочий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82,00</w:t>
            </w:r>
          </w:p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DA">
              <w:t>123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трансферты, передаваемые      бюджетам внутриг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родских муниципальных      образ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ваний городов федерального знач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33А 04 001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1440,00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84296D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00DA">
              <w:t>1440,00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1440,00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РФ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высших исполнительных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ганов государственной власти субъектов РФ, местных админ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страций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720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01 04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047C37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t>19551,4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E424B0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31Б 00 000 00</w:t>
            </w: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11360,90</w:t>
            </w:r>
          </w:p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E424B0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E424B0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Функционирование  исполнительно - распределительного органа  м</w:t>
            </w: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ниципального образования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31Б 01 000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11360,90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 администрации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31Б 01 001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2455,50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2434,10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2434,10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1815,40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70,40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 органов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548,30</w:t>
            </w:r>
          </w:p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DA">
              <w:t>129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21,40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21,40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21,40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 админ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страций         муниципальных окр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гов в части содержания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пальных служащих для решения вопросов    местного значения (а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министрация)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31Б 01 005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8905,40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F44CB1">
            <w:pPr>
              <w:jc w:val="center"/>
            </w:pPr>
            <w:r w:rsidRPr="001B00DA">
              <w:t>70</w:t>
            </w:r>
            <w:r w:rsidR="00F44CB1">
              <w:t>72</w:t>
            </w:r>
            <w:r w:rsidRPr="001B00DA">
              <w:t>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360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F44CB1">
            <w:pPr>
              <w:jc w:val="center"/>
            </w:pPr>
            <w:r w:rsidRPr="001B00DA">
              <w:t>70</w:t>
            </w:r>
            <w:r w:rsidR="00F44CB1">
              <w:t>72</w:t>
            </w:r>
            <w:r w:rsidRPr="001B00DA">
              <w:t>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5064,80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352,40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BF218C">
            <w:pPr>
              <w:jc w:val="center"/>
            </w:pPr>
            <w:r w:rsidRPr="001B00DA">
              <w:t>1</w:t>
            </w:r>
            <w:r w:rsidR="00BF218C">
              <w:t>655</w:t>
            </w:r>
            <w:r w:rsidRPr="001B00DA">
              <w:t>,50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BF218C">
            <w:pPr>
              <w:jc w:val="center"/>
            </w:pPr>
            <w:r w:rsidRPr="001B00DA">
              <w:t>18</w:t>
            </w:r>
            <w:r w:rsidR="00BF218C">
              <w:t>12</w:t>
            </w:r>
            <w:r w:rsidRPr="001B00DA">
              <w:t>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BF218C">
            <w:pPr>
              <w:jc w:val="center"/>
            </w:pPr>
            <w:r w:rsidRPr="001B00DA">
              <w:t>18</w:t>
            </w:r>
            <w:r w:rsidR="00BF218C">
              <w:t>12</w:t>
            </w:r>
            <w:r w:rsidRPr="001B00DA">
              <w:t>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            обеспечения гос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BF218C">
            <w:pPr>
              <w:jc w:val="center"/>
            </w:pPr>
            <w:r w:rsidRPr="001B00DA">
              <w:t>18</w:t>
            </w:r>
            <w:r w:rsidR="00BF218C">
              <w:t>12</w:t>
            </w:r>
            <w:r w:rsidRPr="001B00DA">
              <w:t>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853</w:t>
            </w: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10,00</w:t>
            </w:r>
          </w:p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136762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67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1367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1367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1367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1367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1367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1367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 города Москвы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136762" w:rsidP="00AE1648">
            <w:pPr>
              <w:jc w:val="center"/>
            </w:pPr>
            <w:r w:rsidRPr="001B00DA">
              <w:t>33А 01 00</w:t>
            </w:r>
            <w:r>
              <w:t>0</w:t>
            </w:r>
            <w:r w:rsidRPr="001B00DA">
              <w:t xml:space="preserve">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720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7374,50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содержанию муниципал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служащих,       осуществля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щих организацию деятельности районных комиссий по делам нес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вершеннолетних и защите их прав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33А 01 001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1862,30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1491,70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842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1491,70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1009,80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182,00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299,90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370,60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370,60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370,60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содержанию муниципал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служащих,        осуществля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щих организацию досуговой,           социально – воспитательной, фи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культурно – оздоровительной и спортивной работы </w:t>
            </w:r>
            <w:proofErr w:type="spell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снаселением</w:t>
            </w:r>
            <w:proofErr w:type="spell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месту 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жительства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33А 01 002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1810,60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их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1387,20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79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1387,20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884,30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223,20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279,70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381,40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381,40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381,40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Пособия, компенсации и иные выпл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гражданам, кроме публичных но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42,00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содержанию муниципал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служащих,        осуществля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щих организацию опеки,                   попечительства и патронажа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33А 01 004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3701,60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3001,60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79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3001,60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1930,90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487,60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</w:t>
            </w:r>
            <w:proofErr w:type="gramStart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)о</w:t>
            </w:r>
            <w:proofErr w:type="gramEnd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рганов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DA"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DA">
              <w:t>583,10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583,00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 государственных 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583,00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583,00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Пособия, компенсации и иные выпл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гражданам, кроме публичных но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117,00</w:t>
            </w:r>
          </w:p>
        </w:tc>
      </w:tr>
      <w:tr w:rsidR="00513A63" w:rsidRPr="00FD0E74" w:rsidTr="00513A63">
        <w:trPr>
          <w:trHeight w:val="72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расходы в сфере здрав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35Г 01  011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816,00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194,60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794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дарственных (муниципальных) орг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194,60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194,60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621,40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621,40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621,40</w:t>
            </w:r>
          </w:p>
        </w:tc>
      </w:tr>
      <w:tr w:rsidR="005F674E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74E" w:rsidRPr="005F674E" w:rsidRDefault="005F674E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F674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74E" w:rsidRPr="001B00DA" w:rsidRDefault="005F674E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74E" w:rsidRPr="001B00DA" w:rsidRDefault="005F674E" w:rsidP="00AE1648">
            <w:pPr>
              <w:jc w:val="center"/>
            </w:pPr>
            <w:r>
              <w:t>01 07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74E" w:rsidRPr="001B00DA" w:rsidRDefault="005F674E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74E" w:rsidRPr="001B00DA" w:rsidRDefault="005F674E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74E" w:rsidRPr="001B00DA" w:rsidRDefault="005F674E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35А 01 001 00</w:t>
            </w: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440,30</w:t>
            </w:r>
          </w:p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440,30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440,30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01 11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6,00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фонд, предусмотренный  органами  местного самоуправл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32А 01 000 00</w:t>
            </w: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6,00</w:t>
            </w:r>
          </w:p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84296D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4296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6,00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6,00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01 13</w:t>
            </w: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85,00</w:t>
            </w:r>
          </w:p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31Б 01 099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85,00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85,00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85,00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85,00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08</w:t>
            </w:r>
            <w:r w:rsidR="005F674E">
              <w:t xml:space="preserve"> </w:t>
            </w:r>
            <w:r w:rsidRPr="001B00DA"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931,60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ры, кинематографии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08</w:t>
            </w:r>
            <w:r w:rsidR="005F674E">
              <w:t xml:space="preserve"> </w:t>
            </w:r>
            <w:r w:rsidRPr="001B00DA"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931,60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организации досуговой и социально – воспитательной раб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 с населением по месту жител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09Г 07 001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3400BB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00DA">
              <w:t>499,00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499,00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499,00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499,00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09Г 07  021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100,00</w:t>
            </w:r>
          </w:p>
        </w:tc>
      </w:tr>
      <w:tr w:rsidR="00513A63" w:rsidRPr="00FD0E74" w:rsidTr="00513A63">
        <w:trPr>
          <w:trHeight w:val="585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Праздничные и социально знач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мые мероприятия для населения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35Е 01 005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332,60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332,60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332,60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332,60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10 00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1320,00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10 01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841,20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E424B0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Доплаты к пенсиям муниципал</w:t>
            </w: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ь</w:t>
            </w: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ным служащим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35П 01 015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841,20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E424B0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841,20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841,20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10 06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478,80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Социальные гарантии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служащим, вышедшим на пенсию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35П 01 018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478,80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платы               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478,80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478,80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Пособия, компенсации и иные выпл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гражданам, кроме публичных но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478,80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 и спор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11 00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3808,70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E424B0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24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11 02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3808,70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организации физкультурно – оздоровительной и спортивной работы с населением по месту            жительства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00DA">
              <w:t>10А 03 001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13A63" w:rsidRPr="00FD0E74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525FCD" w:rsidRDefault="00513A63" w:rsidP="00AE1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00DA">
              <w:t>3808,70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3808,70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3808,70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3808,70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12 00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421,90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12 02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35Е 01 003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156,90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156,90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156,90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156,90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12 04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35Е 01 003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265,00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265,00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265,00</w:t>
            </w:r>
          </w:p>
        </w:tc>
      </w:tr>
      <w:tr w:rsidR="00513A63" w:rsidRPr="00FD0E74" w:rsidTr="00513A63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A63" w:rsidRPr="00FD0E74" w:rsidRDefault="00513A63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Pr="001B00DA" w:rsidRDefault="00513A63" w:rsidP="00AE1648">
            <w:pPr>
              <w:jc w:val="center"/>
            </w:pPr>
            <w:r w:rsidRPr="001B00DA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3A63" w:rsidRDefault="00513A63" w:rsidP="00AE1648">
            <w:pPr>
              <w:jc w:val="center"/>
            </w:pPr>
            <w:r w:rsidRPr="001B00DA">
              <w:t>265,00</w:t>
            </w:r>
          </w:p>
        </w:tc>
      </w:tr>
      <w:tr w:rsidR="00FD0E74" w:rsidRPr="00E34C92" w:rsidTr="00FD0E74">
        <w:trPr>
          <w:trHeight w:val="390"/>
        </w:trPr>
        <w:tc>
          <w:tcPr>
            <w:tcW w:w="8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E74" w:rsidRPr="00E34C92" w:rsidRDefault="00FD0E74" w:rsidP="00AF70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E34C92">
              <w:rPr>
                <w:rFonts w:eastAsia="Times New Roman"/>
                <w:b/>
                <w:color w:val="000000"/>
                <w:lang w:eastAsia="ru-RU"/>
              </w:rPr>
              <w:t>29935,4</w:t>
            </w:r>
          </w:p>
        </w:tc>
      </w:tr>
    </w:tbl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</w:t>
      </w: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002FED" w:rsidRDefault="002E46E0" w:rsidP="007A3903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8B2A47">
        <w:rPr>
          <w:rFonts w:ascii="Times New Roman" w:hAnsi="Times New Roman"/>
          <w:b/>
        </w:rPr>
        <w:t xml:space="preserve">                                                       </w:t>
      </w:r>
    </w:p>
    <w:p w:rsidR="008B2A47" w:rsidRPr="00123DE8" w:rsidRDefault="008B2A47" w:rsidP="008B2A47">
      <w:pPr>
        <w:spacing w:after="0" w:line="240" w:lineRule="auto"/>
        <w:ind w:left="4956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Приложение </w:t>
      </w:r>
      <w:r w:rsidR="00B8768B">
        <w:rPr>
          <w:rFonts w:ascii="Times New Roman" w:hAnsi="Times New Roman"/>
        </w:rPr>
        <w:t>2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к решению  Совета депутатов</w:t>
      </w:r>
    </w:p>
    <w:p w:rsidR="008B2A47" w:rsidRPr="00123DE8" w:rsidRDefault="008B2A47" w:rsidP="008B2A47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</w:t>
      </w:r>
      <w:r w:rsidRPr="00123DE8">
        <w:rPr>
          <w:rFonts w:ascii="Times New Roman" w:hAnsi="Times New Roman"/>
        </w:rPr>
        <w:t xml:space="preserve"> муниципального округа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Молжаниновский     в  городе Москве  </w:t>
      </w:r>
    </w:p>
    <w:p w:rsidR="00794521" w:rsidRDefault="007138C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от</w:t>
      </w:r>
      <w:r w:rsidR="007A3903">
        <w:rPr>
          <w:rFonts w:ascii="Times New Roman" w:hAnsi="Times New Roman"/>
        </w:rPr>
        <w:t xml:space="preserve"> 20</w:t>
      </w:r>
      <w:r w:rsidRPr="00123DE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794521">
        <w:rPr>
          <w:rFonts w:ascii="Times New Roman" w:hAnsi="Times New Roman"/>
        </w:rPr>
        <w:t>2</w:t>
      </w:r>
      <w:r w:rsidRPr="00123DE8">
        <w:rPr>
          <w:rFonts w:ascii="Times New Roman" w:hAnsi="Times New Roman"/>
        </w:rPr>
        <w:t xml:space="preserve">.2017г. № </w:t>
      </w:r>
      <w:r w:rsidR="007A3903">
        <w:rPr>
          <w:rFonts w:ascii="Times New Roman" w:hAnsi="Times New Roman"/>
        </w:rPr>
        <w:t>79/3М</w:t>
      </w:r>
      <w:bookmarkStart w:id="0" w:name="_GoBack"/>
      <w:bookmarkEnd w:id="0"/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Приложение </w:t>
      </w:r>
      <w:r w:rsidR="00174231">
        <w:rPr>
          <w:rFonts w:ascii="Times New Roman" w:hAnsi="Times New Roman"/>
        </w:rPr>
        <w:t>7</w:t>
      </w:r>
    </w:p>
    <w:p w:rsidR="008B2A47" w:rsidRPr="00123DE8" w:rsidRDefault="008B2A47" w:rsidP="008B2A47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</w:t>
      </w:r>
      <w:r w:rsidRPr="00123DE8">
        <w:rPr>
          <w:rFonts w:ascii="Times New Roman" w:hAnsi="Times New Roman"/>
        </w:rPr>
        <w:t xml:space="preserve"> к решению Совета депутатов </w:t>
      </w:r>
    </w:p>
    <w:p w:rsidR="008B2A47" w:rsidRPr="00123DE8" w:rsidRDefault="008B2A47" w:rsidP="008B2A47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123DE8">
        <w:rPr>
          <w:rFonts w:ascii="Times New Roman" w:hAnsi="Times New Roman"/>
        </w:rPr>
        <w:t>муниципального округа  Молжаниновский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  <w:b/>
          <w:u w:val="single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в  городе Москве                                                                                     </w:t>
      </w:r>
    </w:p>
    <w:p w:rsidR="008B2A47" w:rsidRPr="00123DE8" w:rsidRDefault="008B2A47" w:rsidP="008B2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123DE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от 22.12.2016г.№69/2М</w:t>
      </w:r>
    </w:p>
    <w:p w:rsidR="002E46E0" w:rsidRPr="002E46E0" w:rsidRDefault="002E46E0" w:rsidP="008B2A47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2E46E0">
        <w:t xml:space="preserve">                                                                                              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Расходы бюджета муниципального округа Молжаниновский             в городе Москве  на 2017 год 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  <w:r w:rsidRPr="002E46E0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Pr="002E46E0">
        <w:rPr>
          <w:rFonts w:ascii="Times New Roman" w:eastAsia="SimSun" w:hAnsi="Times New Roman"/>
          <w:sz w:val="20"/>
          <w:szCs w:val="20"/>
          <w:lang w:eastAsia="ru-RU"/>
        </w:rPr>
        <w:t>по разделам  функциональной классификации)</w:t>
      </w:r>
    </w:p>
    <w:p w:rsidR="002E46E0" w:rsidRPr="002E46E0" w:rsidRDefault="008B033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="002E46E0" w:rsidRPr="002E46E0">
        <w:rPr>
          <w:rFonts w:ascii="Times New Roman" w:eastAsia="SimSun" w:hAnsi="Times New Roman"/>
          <w:sz w:val="28"/>
          <w:szCs w:val="28"/>
          <w:lang w:eastAsia="ru-RU"/>
        </w:rPr>
        <w:t>тыс. руб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 xml:space="preserve">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280"/>
        <w:gridCol w:w="5550"/>
        <w:gridCol w:w="1612"/>
      </w:tblGrid>
      <w:tr w:rsidR="002E46E0" w:rsidRPr="002E46E0" w:rsidTr="002E46E0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Коды   БК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2017 год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0" w:rsidRPr="002E46E0" w:rsidRDefault="002E46E0" w:rsidP="002E46E0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0" w:rsidRPr="002E46E0" w:rsidRDefault="002E46E0" w:rsidP="002E46E0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в том 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AD775A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23453,2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функционирование высшего должностного  лица</w:t>
            </w: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субъекта  РФ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F106EC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1848,5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функционирование законодательных (представительных</w:t>
            </w:r>
            <w:proofErr w:type="gramStart"/>
            <w:r w:rsidRPr="002E46E0">
              <w:rPr>
                <w:rFonts w:ascii="Times New Roman" w:eastAsia="SimSun" w:hAnsi="Times New Roman"/>
                <w:sz w:val="20"/>
                <w:szCs w:val="20"/>
              </w:rPr>
              <w:t xml:space="preserve"> )</w:t>
            </w:r>
            <w:proofErr w:type="gramEnd"/>
            <w:r w:rsidRPr="002E46E0">
              <w:rPr>
                <w:rFonts w:ascii="Times New Roman" w:eastAsia="SimSun" w:hAnsi="Times New Roman"/>
                <w:sz w:val="20"/>
                <w:szCs w:val="20"/>
              </w:rPr>
              <w:t xml:space="preserve">      органов государственной власти и представительных органов муниципальных образований (Депутаты Совета депутатов     внутригородских муниципальных образований)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F106EC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1522,0</w:t>
            </w:r>
          </w:p>
        </w:tc>
      </w:tr>
      <w:tr w:rsidR="00F83E5C" w:rsidRPr="002E46E0" w:rsidTr="002E46E0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функционирование   Правительства РФ, высших исполн</w:t>
            </w:r>
            <w:r w:rsidRPr="002E46E0">
              <w:rPr>
                <w:rFonts w:ascii="Times New Roman" w:eastAsia="SimSun" w:hAnsi="Times New Roman"/>
                <w:sz w:val="20"/>
                <w:szCs w:val="20"/>
              </w:rPr>
              <w:t>и</w:t>
            </w:r>
            <w:r w:rsidRPr="002E46E0">
              <w:rPr>
                <w:rFonts w:ascii="Times New Roman" w:eastAsia="SimSun" w:hAnsi="Times New Roman"/>
                <w:sz w:val="20"/>
                <w:szCs w:val="20"/>
              </w:rPr>
              <w:t>тельных органов государственной власти субъектов РФ, местных  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F106EC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19551,4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 xml:space="preserve">- проведение </w:t>
            </w:r>
            <w:proofErr w:type="gramStart"/>
            <w:r w:rsidRPr="002E46E0">
              <w:rPr>
                <w:rFonts w:ascii="Times New Roman" w:eastAsia="SimSun" w:hAnsi="Times New Roman"/>
                <w:sz w:val="20"/>
                <w:szCs w:val="20"/>
              </w:rPr>
              <w:t>выборов депутатов Совета депутатов                     муниципальных округов города Москвы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440,3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резервный фонд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F83E5C" w:rsidRPr="002E46E0" w:rsidTr="002E46E0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другие общегосударственные 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85,0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-Культура и кинематография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E01D74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931,6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F106EC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931,6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1320,0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841,2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другие вопросы в области социальной политики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478,8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-Физическая культура и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3808,7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массовый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3808,7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5314FE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421,9</w:t>
            </w:r>
          </w:p>
        </w:tc>
      </w:tr>
      <w:tr w:rsidR="00F83E5C" w:rsidRPr="002E46E0" w:rsidTr="002E46E0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-периодическая печать и издательства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156,9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-другие вопросы в области средств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F106EC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265,0</w:t>
            </w:r>
          </w:p>
        </w:tc>
      </w:tr>
      <w:tr w:rsidR="002E46E0" w:rsidRPr="002E46E0" w:rsidTr="002E46E0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Итого     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F83E5C" w:rsidP="00F106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29935,4</w:t>
            </w:r>
          </w:p>
        </w:tc>
      </w:tr>
    </w:tbl>
    <w:p w:rsidR="00961F06" w:rsidRDefault="00961F06" w:rsidP="000B53D7">
      <w:pPr>
        <w:spacing w:after="0" w:line="240" w:lineRule="auto"/>
        <w:rPr>
          <w:rFonts w:ascii="Times New Roman" w:hAnsi="Times New Roman"/>
          <w:b/>
        </w:rPr>
      </w:pPr>
    </w:p>
    <w:sectPr w:rsidR="00961F06" w:rsidSect="00BE4A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5F2F"/>
    <w:rsid w:val="000254AA"/>
    <w:rsid w:val="0003089F"/>
    <w:rsid w:val="00031313"/>
    <w:rsid w:val="00047C37"/>
    <w:rsid w:val="0006144A"/>
    <w:rsid w:val="00062AB2"/>
    <w:rsid w:val="00064323"/>
    <w:rsid w:val="000663F6"/>
    <w:rsid w:val="00070187"/>
    <w:rsid w:val="000923ED"/>
    <w:rsid w:val="00094712"/>
    <w:rsid w:val="000947C8"/>
    <w:rsid w:val="000A0CF9"/>
    <w:rsid w:val="000B53D7"/>
    <w:rsid w:val="000D5F57"/>
    <w:rsid w:val="000F3031"/>
    <w:rsid w:val="000F7E60"/>
    <w:rsid w:val="00106B15"/>
    <w:rsid w:val="0011305A"/>
    <w:rsid w:val="0012247F"/>
    <w:rsid w:val="00123DE8"/>
    <w:rsid w:val="00133701"/>
    <w:rsid w:val="0013535E"/>
    <w:rsid w:val="00136762"/>
    <w:rsid w:val="00174231"/>
    <w:rsid w:val="00191280"/>
    <w:rsid w:val="001969F5"/>
    <w:rsid w:val="00197E28"/>
    <w:rsid w:val="001A0761"/>
    <w:rsid w:val="001A2749"/>
    <w:rsid w:val="001B419C"/>
    <w:rsid w:val="001C636A"/>
    <w:rsid w:val="001C6BEE"/>
    <w:rsid w:val="001F4097"/>
    <w:rsid w:val="00204195"/>
    <w:rsid w:val="00211C79"/>
    <w:rsid w:val="00214778"/>
    <w:rsid w:val="00215D82"/>
    <w:rsid w:val="002166C9"/>
    <w:rsid w:val="002313F2"/>
    <w:rsid w:val="00241C88"/>
    <w:rsid w:val="00243C09"/>
    <w:rsid w:val="00267BA4"/>
    <w:rsid w:val="00281D9A"/>
    <w:rsid w:val="00290017"/>
    <w:rsid w:val="00291341"/>
    <w:rsid w:val="002968B6"/>
    <w:rsid w:val="00297EA6"/>
    <w:rsid w:val="002A204E"/>
    <w:rsid w:val="002A6157"/>
    <w:rsid w:val="002B4CE5"/>
    <w:rsid w:val="002D489C"/>
    <w:rsid w:val="002D645A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6C19"/>
    <w:rsid w:val="003602AB"/>
    <w:rsid w:val="00361D35"/>
    <w:rsid w:val="0037560F"/>
    <w:rsid w:val="00377284"/>
    <w:rsid w:val="00377CBF"/>
    <w:rsid w:val="00384466"/>
    <w:rsid w:val="003E418F"/>
    <w:rsid w:val="003F4FF8"/>
    <w:rsid w:val="00406579"/>
    <w:rsid w:val="00414AC5"/>
    <w:rsid w:val="004268A8"/>
    <w:rsid w:val="00427359"/>
    <w:rsid w:val="00431B82"/>
    <w:rsid w:val="00435543"/>
    <w:rsid w:val="004436D0"/>
    <w:rsid w:val="004507B6"/>
    <w:rsid w:val="00456606"/>
    <w:rsid w:val="00467C6C"/>
    <w:rsid w:val="00471E88"/>
    <w:rsid w:val="004A5D02"/>
    <w:rsid w:val="004B188F"/>
    <w:rsid w:val="004B5F39"/>
    <w:rsid w:val="004E489C"/>
    <w:rsid w:val="004E5476"/>
    <w:rsid w:val="004F211D"/>
    <w:rsid w:val="004F23EF"/>
    <w:rsid w:val="005064DC"/>
    <w:rsid w:val="005119B2"/>
    <w:rsid w:val="00513A63"/>
    <w:rsid w:val="00525FCD"/>
    <w:rsid w:val="005314FE"/>
    <w:rsid w:val="0055749C"/>
    <w:rsid w:val="0056500C"/>
    <w:rsid w:val="005920B4"/>
    <w:rsid w:val="00593909"/>
    <w:rsid w:val="00596B5A"/>
    <w:rsid w:val="005A1B29"/>
    <w:rsid w:val="005A74E1"/>
    <w:rsid w:val="005B09B3"/>
    <w:rsid w:val="005B309B"/>
    <w:rsid w:val="005B586A"/>
    <w:rsid w:val="005B5B17"/>
    <w:rsid w:val="005D2E5E"/>
    <w:rsid w:val="005E117A"/>
    <w:rsid w:val="005F674E"/>
    <w:rsid w:val="00601A29"/>
    <w:rsid w:val="00602145"/>
    <w:rsid w:val="00617C6F"/>
    <w:rsid w:val="0063095A"/>
    <w:rsid w:val="00653624"/>
    <w:rsid w:val="0068440C"/>
    <w:rsid w:val="00690209"/>
    <w:rsid w:val="0069579D"/>
    <w:rsid w:val="006C1447"/>
    <w:rsid w:val="006C4E58"/>
    <w:rsid w:val="006F5914"/>
    <w:rsid w:val="006F60D0"/>
    <w:rsid w:val="00700E7E"/>
    <w:rsid w:val="0070304F"/>
    <w:rsid w:val="00703747"/>
    <w:rsid w:val="00706244"/>
    <w:rsid w:val="00711CBE"/>
    <w:rsid w:val="00713164"/>
    <w:rsid w:val="007138C7"/>
    <w:rsid w:val="00715F03"/>
    <w:rsid w:val="00717169"/>
    <w:rsid w:val="00743A0C"/>
    <w:rsid w:val="0075586B"/>
    <w:rsid w:val="007704B7"/>
    <w:rsid w:val="00782BBF"/>
    <w:rsid w:val="0079165A"/>
    <w:rsid w:val="0079309B"/>
    <w:rsid w:val="00794521"/>
    <w:rsid w:val="007A3903"/>
    <w:rsid w:val="007B041E"/>
    <w:rsid w:val="007F4E0F"/>
    <w:rsid w:val="007F6738"/>
    <w:rsid w:val="007F6AE8"/>
    <w:rsid w:val="00801D3D"/>
    <w:rsid w:val="00811920"/>
    <w:rsid w:val="00820F49"/>
    <w:rsid w:val="008326B3"/>
    <w:rsid w:val="00840B67"/>
    <w:rsid w:val="0084296D"/>
    <w:rsid w:val="00861C37"/>
    <w:rsid w:val="00863704"/>
    <w:rsid w:val="008659B4"/>
    <w:rsid w:val="008741D7"/>
    <w:rsid w:val="00874F70"/>
    <w:rsid w:val="00880B6C"/>
    <w:rsid w:val="00882629"/>
    <w:rsid w:val="0088493F"/>
    <w:rsid w:val="00891EEF"/>
    <w:rsid w:val="008931A1"/>
    <w:rsid w:val="00897E23"/>
    <w:rsid w:val="008A6707"/>
    <w:rsid w:val="008B0330"/>
    <w:rsid w:val="008B1202"/>
    <w:rsid w:val="008B2A47"/>
    <w:rsid w:val="008B2DBB"/>
    <w:rsid w:val="008B4024"/>
    <w:rsid w:val="008B6431"/>
    <w:rsid w:val="008D297D"/>
    <w:rsid w:val="008E72A4"/>
    <w:rsid w:val="008F2838"/>
    <w:rsid w:val="00901B4A"/>
    <w:rsid w:val="00911B9F"/>
    <w:rsid w:val="00931643"/>
    <w:rsid w:val="009425C4"/>
    <w:rsid w:val="00944360"/>
    <w:rsid w:val="009454A8"/>
    <w:rsid w:val="00947E67"/>
    <w:rsid w:val="0095618B"/>
    <w:rsid w:val="00961F06"/>
    <w:rsid w:val="009704A9"/>
    <w:rsid w:val="00971542"/>
    <w:rsid w:val="009734EC"/>
    <w:rsid w:val="009958D9"/>
    <w:rsid w:val="009958E6"/>
    <w:rsid w:val="009A58F1"/>
    <w:rsid w:val="009B7F0C"/>
    <w:rsid w:val="009E4602"/>
    <w:rsid w:val="009F0FBF"/>
    <w:rsid w:val="009F4084"/>
    <w:rsid w:val="00A0136D"/>
    <w:rsid w:val="00A06F33"/>
    <w:rsid w:val="00A13874"/>
    <w:rsid w:val="00A148F0"/>
    <w:rsid w:val="00A270EE"/>
    <w:rsid w:val="00A53369"/>
    <w:rsid w:val="00A7192C"/>
    <w:rsid w:val="00A81019"/>
    <w:rsid w:val="00A90059"/>
    <w:rsid w:val="00AA02D1"/>
    <w:rsid w:val="00AA5FCD"/>
    <w:rsid w:val="00AC1E04"/>
    <w:rsid w:val="00AD775A"/>
    <w:rsid w:val="00AE1648"/>
    <w:rsid w:val="00AE425E"/>
    <w:rsid w:val="00AE6F69"/>
    <w:rsid w:val="00AF701D"/>
    <w:rsid w:val="00AF7100"/>
    <w:rsid w:val="00B016F1"/>
    <w:rsid w:val="00B03260"/>
    <w:rsid w:val="00B03BBC"/>
    <w:rsid w:val="00B10360"/>
    <w:rsid w:val="00B1670D"/>
    <w:rsid w:val="00B23F92"/>
    <w:rsid w:val="00B313A9"/>
    <w:rsid w:val="00B313F3"/>
    <w:rsid w:val="00B35159"/>
    <w:rsid w:val="00B3533F"/>
    <w:rsid w:val="00B5700E"/>
    <w:rsid w:val="00B573C2"/>
    <w:rsid w:val="00B60D33"/>
    <w:rsid w:val="00B6492C"/>
    <w:rsid w:val="00B76BC1"/>
    <w:rsid w:val="00B8768B"/>
    <w:rsid w:val="00B9737D"/>
    <w:rsid w:val="00BA5EA9"/>
    <w:rsid w:val="00BA79E3"/>
    <w:rsid w:val="00BB7440"/>
    <w:rsid w:val="00BC1F90"/>
    <w:rsid w:val="00BC3F98"/>
    <w:rsid w:val="00BC71D0"/>
    <w:rsid w:val="00BE259A"/>
    <w:rsid w:val="00BE4AE9"/>
    <w:rsid w:val="00BF218C"/>
    <w:rsid w:val="00BF2B4F"/>
    <w:rsid w:val="00C54BA5"/>
    <w:rsid w:val="00C61818"/>
    <w:rsid w:val="00C66858"/>
    <w:rsid w:val="00C920F6"/>
    <w:rsid w:val="00C928C7"/>
    <w:rsid w:val="00C934AE"/>
    <w:rsid w:val="00C97DB0"/>
    <w:rsid w:val="00CB613B"/>
    <w:rsid w:val="00CB6967"/>
    <w:rsid w:val="00CC3E75"/>
    <w:rsid w:val="00CD2EEF"/>
    <w:rsid w:val="00CE621D"/>
    <w:rsid w:val="00CF3AFD"/>
    <w:rsid w:val="00CF4409"/>
    <w:rsid w:val="00D13A00"/>
    <w:rsid w:val="00D31659"/>
    <w:rsid w:val="00D50F93"/>
    <w:rsid w:val="00D72D5A"/>
    <w:rsid w:val="00D73EB7"/>
    <w:rsid w:val="00D920E9"/>
    <w:rsid w:val="00D9425D"/>
    <w:rsid w:val="00DB21B7"/>
    <w:rsid w:val="00DE59CF"/>
    <w:rsid w:val="00DE7F45"/>
    <w:rsid w:val="00E01D74"/>
    <w:rsid w:val="00E04FD3"/>
    <w:rsid w:val="00E07096"/>
    <w:rsid w:val="00E15442"/>
    <w:rsid w:val="00E210D2"/>
    <w:rsid w:val="00E34C92"/>
    <w:rsid w:val="00E40359"/>
    <w:rsid w:val="00E424B0"/>
    <w:rsid w:val="00E42E75"/>
    <w:rsid w:val="00E44C6B"/>
    <w:rsid w:val="00E502F0"/>
    <w:rsid w:val="00E6769E"/>
    <w:rsid w:val="00E71A55"/>
    <w:rsid w:val="00E732A5"/>
    <w:rsid w:val="00E85103"/>
    <w:rsid w:val="00E85986"/>
    <w:rsid w:val="00EA16CF"/>
    <w:rsid w:val="00EC3C83"/>
    <w:rsid w:val="00EE2A97"/>
    <w:rsid w:val="00EF3A29"/>
    <w:rsid w:val="00EF49CD"/>
    <w:rsid w:val="00F106EC"/>
    <w:rsid w:val="00F1601A"/>
    <w:rsid w:val="00F44CB1"/>
    <w:rsid w:val="00F511A3"/>
    <w:rsid w:val="00F57CC1"/>
    <w:rsid w:val="00F623D3"/>
    <w:rsid w:val="00F65023"/>
    <w:rsid w:val="00F83E5C"/>
    <w:rsid w:val="00F9004C"/>
    <w:rsid w:val="00F93609"/>
    <w:rsid w:val="00FA4F87"/>
    <w:rsid w:val="00FC0DDF"/>
    <w:rsid w:val="00FC102C"/>
    <w:rsid w:val="00FD0E74"/>
    <w:rsid w:val="00FD1554"/>
    <w:rsid w:val="00FD46A9"/>
    <w:rsid w:val="00FE1D3A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ADB9-3DFE-448A-B775-9FEF542A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user1</cp:lastModifiedBy>
  <cp:revision>77</cp:revision>
  <cp:lastPrinted>2017-12-20T06:19:00Z</cp:lastPrinted>
  <dcterms:created xsi:type="dcterms:W3CDTF">2017-05-25T08:17:00Z</dcterms:created>
  <dcterms:modified xsi:type="dcterms:W3CDTF">2017-12-21T12:57:00Z</dcterms:modified>
</cp:coreProperties>
</file>