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15" w:rsidRPr="004753F2" w:rsidRDefault="00A71D15" w:rsidP="00A71D15">
      <w:pPr>
        <w:rPr>
          <w:b/>
        </w:rPr>
      </w:pPr>
    </w:p>
    <w:p w:rsidR="00097DCD" w:rsidRPr="004753F2" w:rsidRDefault="00097DCD" w:rsidP="00A71D15">
      <w:pPr>
        <w:rPr>
          <w:b/>
        </w:rPr>
      </w:pPr>
    </w:p>
    <w:p w:rsidR="00097DCD" w:rsidRPr="004753F2" w:rsidRDefault="00097DCD" w:rsidP="00A71D15">
      <w:pPr>
        <w:rPr>
          <w:b/>
        </w:rPr>
      </w:pPr>
    </w:p>
    <w:p w:rsidR="00A71D15" w:rsidRPr="004753F2" w:rsidRDefault="00A71D15" w:rsidP="00A71D15">
      <w:pPr>
        <w:pStyle w:val="a8"/>
        <w:jc w:val="center"/>
        <w:rPr>
          <w:b/>
        </w:rPr>
      </w:pPr>
      <w:r w:rsidRPr="004753F2">
        <w:rPr>
          <w:bCs/>
          <w:szCs w:val="28"/>
        </w:rPr>
        <w:t>СОВЕТ ДЕПУТАТОВ</w:t>
      </w:r>
    </w:p>
    <w:p w:rsidR="00A71D15" w:rsidRPr="004753F2" w:rsidRDefault="00A71D15" w:rsidP="00A71D15">
      <w:pPr>
        <w:pStyle w:val="a7"/>
        <w:jc w:val="center"/>
        <w:rPr>
          <w:rFonts w:ascii="Times New Roman" w:hAnsi="Times New Roman" w:cs="Times New Roman"/>
          <w:bCs/>
          <w:sz w:val="28"/>
          <w:szCs w:val="28"/>
        </w:rPr>
      </w:pPr>
      <w:r w:rsidRPr="004753F2">
        <w:rPr>
          <w:rFonts w:ascii="Times New Roman" w:hAnsi="Times New Roman" w:cs="Times New Roman"/>
          <w:bCs/>
          <w:sz w:val="28"/>
          <w:szCs w:val="28"/>
        </w:rPr>
        <w:t>МУНИЦИПАЛЬНОГО ОКРУГА МОЛЖАНИНОВСИЙ</w:t>
      </w:r>
    </w:p>
    <w:p w:rsidR="00A71D15" w:rsidRPr="004753F2" w:rsidRDefault="00A71D15" w:rsidP="00A71D15">
      <w:pPr>
        <w:pStyle w:val="a7"/>
        <w:jc w:val="center"/>
        <w:rPr>
          <w:rFonts w:ascii="Times New Roman" w:hAnsi="Times New Roman" w:cs="Times New Roman"/>
          <w:bCs/>
          <w:sz w:val="28"/>
          <w:szCs w:val="28"/>
        </w:rPr>
      </w:pPr>
      <w:r w:rsidRPr="004753F2">
        <w:rPr>
          <w:rFonts w:ascii="Times New Roman" w:hAnsi="Times New Roman" w:cs="Times New Roman"/>
          <w:bCs/>
          <w:sz w:val="28"/>
          <w:szCs w:val="28"/>
        </w:rPr>
        <w:t>в городе  Москве</w:t>
      </w:r>
    </w:p>
    <w:p w:rsidR="00A71D15" w:rsidRPr="004753F2" w:rsidRDefault="00A71D15" w:rsidP="00A71D15">
      <w:pPr>
        <w:pStyle w:val="a7"/>
        <w:jc w:val="center"/>
        <w:rPr>
          <w:rFonts w:ascii="Times New Roman" w:hAnsi="Times New Roman" w:cs="Times New Roman"/>
          <w:bCs/>
          <w:sz w:val="28"/>
          <w:szCs w:val="28"/>
        </w:rPr>
      </w:pPr>
    </w:p>
    <w:p w:rsidR="00A71D15" w:rsidRPr="004753F2" w:rsidRDefault="00A71D15" w:rsidP="00A71D15">
      <w:pPr>
        <w:pStyle w:val="a7"/>
        <w:jc w:val="center"/>
        <w:rPr>
          <w:rFonts w:ascii="Times New Roman" w:hAnsi="Times New Roman" w:cs="Times New Roman"/>
          <w:bCs/>
          <w:sz w:val="28"/>
          <w:szCs w:val="28"/>
        </w:rPr>
      </w:pPr>
      <w:r w:rsidRPr="004753F2">
        <w:rPr>
          <w:rFonts w:ascii="Times New Roman" w:hAnsi="Times New Roman" w:cs="Times New Roman"/>
          <w:b/>
          <w:bCs/>
          <w:sz w:val="28"/>
          <w:szCs w:val="28"/>
        </w:rPr>
        <w:t>РЕШЕНИЕ</w:t>
      </w:r>
    </w:p>
    <w:p w:rsidR="00A71D15" w:rsidRPr="004753F2" w:rsidRDefault="00A71D15" w:rsidP="00A71D15">
      <w:pPr>
        <w:pStyle w:val="a7"/>
        <w:jc w:val="center"/>
        <w:rPr>
          <w:rFonts w:ascii="Times New Roman" w:hAnsi="Times New Roman" w:cs="Times New Roman"/>
          <w:b/>
          <w:sz w:val="28"/>
          <w:szCs w:val="28"/>
        </w:rPr>
      </w:pPr>
    </w:p>
    <w:p w:rsidR="00A71D15" w:rsidRPr="004753F2" w:rsidRDefault="00097DCD" w:rsidP="00A71D15">
      <w:pPr>
        <w:pStyle w:val="a7"/>
        <w:rPr>
          <w:rFonts w:ascii="Times New Roman" w:hAnsi="Times New Roman" w:cs="Times New Roman"/>
          <w:sz w:val="28"/>
          <w:szCs w:val="28"/>
        </w:rPr>
      </w:pPr>
      <w:r w:rsidRPr="004753F2">
        <w:rPr>
          <w:rFonts w:ascii="Times New Roman" w:hAnsi="Times New Roman" w:cs="Times New Roman"/>
          <w:sz w:val="28"/>
          <w:szCs w:val="28"/>
        </w:rPr>
        <w:t>о</w:t>
      </w:r>
      <w:r w:rsidR="00635D57" w:rsidRPr="004753F2">
        <w:rPr>
          <w:rFonts w:ascii="Times New Roman" w:hAnsi="Times New Roman" w:cs="Times New Roman"/>
          <w:sz w:val="28"/>
          <w:szCs w:val="28"/>
        </w:rPr>
        <w:t>т</w:t>
      </w:r>
      <w:r w:rsidRPr="004753F2">
        <w:rPr>
          <w:rFonts w:ascii="Times New Roman" w:hAnsi="Times New Roman" w:cs="Times New Roman"/>
          <w:sz w:val="28"/>
          <w:szCs w:val="28"/>
        </w:rPr>
        <w:t xml:space="preserve"> </w:t>
      </w:r>
      <w:r w:rsidRPr="004753F2">
        <w:rPr>
          <w:rFonts w:ascii="Times New Roman" w:hAnsi="Times New Roman" w:cs="Times New Roman"/>
          <w:sz w:val="28"/>
          <w:szCs w:val="28"/>
          <w:u w:val="single"/>
        </w:rPr>
        <w:t>15.11.</w:t>
      </w:r>
      <w:r w:rsidR="00B85D51" w:rsidRPr="004753F2">
        <w:rPr>
          <w:rFonts w:ascii="Times New Roman" w:hAnsi="Times New Roman" w:cs="Times New Roman"/>
          <w:sz w:val="28"/>
          <w:szCs w:val="28"/>
          <w:u w:val="single"/>
        </w:rPr>
        <w:t xml:space="preserve"> </w:t>
      </w:r>
      <w:r w:rsidR="00A71D15" w:rsidRPr="004753F2">
        <w:rPr>
          <w:rFonts w:ascii="Times New Roman" w:hAnsi="Times New Roman" w:cs="Times New Roman"/>
          <w:sz w:val="28"/>
          <w:szCs w:val="28"/>
          <w:u w:val="single"/>
        </w:rPr>
        <w:t xml:space="preserve">2016  </w:t>
      </w:r>
      <w:r w:rsidR="00A71D15" w:rsidRPr="004753F2">
        <w:rPr>
          <w:rFonts w:ascii="Times New Roman" w:hAnsi="Times New Roman" w:cs="Times New Roman"/>
          <w:sz w:val="28"/>
          <w:szCs w:val="28"/>
        </w:rPr>
        <w:t xml:space="preserve">№ </w:t>
      </w:r>
      <w:r w:rsidRPr="004753F2">
        <w:rPr>
          <w:rFonts w:ascii="Times New Roman" w:hAnsi="Times New Roman" w:cs="Times New Roman"/>
          <w:sz w:val="28"/>
          <w:szCs w:val="28"/>
          <w:u w:val="single"/>
        </w:rPr>
        <w:t>68/5М</w:t>
      </w:r>
    </w:p>
    <w:p w:rsidR="00104237" w:rsidRPr="004753F2" w:rsidRDefault="00104237" w:rsidP="00104237">
      <w:pPr>
        <w:pStyle w:val="a4"/>
        <w:spacing w:before="0" w:beforeAutospacing="0" w:after="0" w:afterAutospacing="0"/>
        <w:textAlignment w:val="baseline"/>
        <w:rPr>
          <w:rStyle w:val="a5"/>
          <w:sz w:val="28"/>
          <w:szCs w:val="28"/>
        </w:rPr>
      </w:pPr>
    </w:p>
    <w:p w:rsidR="004867E0" w:rsidRPr="004753F2" w:rsidRDefault="004867E0" w:rsidP="00A74AA7">
      <w:pPr>
        <w:pStyle w:val="ConsPlusTitle"/>
      </w:pPr>
    </w:p>
    <w:p w:rsidR="00875B4C" w:rsidRDefault="00481FFD" w:rsidP="0094293F">
      <w:pPr>
        <w:pStyle w:val="ConsPlusTitle"/>
        <w:tabs>
          <w:tab w:val="left" w:pos="4680"/>
        </w:tabs>
        <w:ind w:right="4675"/>
        <w:rPr>
          <w:b w:val="0"/>
        </w:rPr>
      </w:pPr>
      <w:r>
        <w:t xml:space="preserve">О </w:t>
      </w:r>
      <w:r w:rsidR="0094293F">
        <w:t>создании комиссии по организации работы Совета депутатов и развитию муниципального округа Молжаниновский в городе Москве</w:t>
      </w:r>
    </w:p>
    <w:p w:rsidR="00875B4C" w:rsidRPr="002612A3" w:rsidRDefault="00875B4C">
      <w:pPr>
        <w:rPr>
          <w:b/>
          <w:sz w:val="22"/>
          <w:szCs w:val="22"/>
        </w:rPr>
      </w:pPr>
    </w:p>
    <w:p w:rsidR="004867E0" w:rsidRPr="00A94DD5" w:rsidRDefault="004867E0" w:rsidP="00A94DD5">
      <w:pPr>
        <w:pStyle w:val="1"/>
        <w:ind w:firstLine="708"/>
        <w:jc w:val="both"/>
        <w:rPr>
          <w:rFonts w:ascii="Times New Roman" w:hAnsi="Times New Roman" w:cs="Times New Roman"/>
          <w:b w:val="0"/>
          <w:color w:val="auto"/>
          <w:sz w:val="28"/>
          <w:szCs w:val="28"/>
        </w:rPr>
      </w:pPr>
      <w:proofErr w:type="gramStart"/>
      <w:r w:rsidRPr="006C0957">
        <w:rPr>
          <w:rFonts w:ascii="Times New Roman" w:hAnsi="Times New Roman" w:cs="Times New Roman"/>
          <w:b w:val="0"/>
          <w:color w:val="auto"/>
          <w:sz w:val="28"/>
          <w:szCs w:val="28"/>
        </w:rPr>
        <w:t xml:space="preserve">В соответствии с пунктом </w:t>
      </w:r>
      <w:r w:rsidR="006C0957" w:rsidRPr="006C0957">
        <w:rPr>
          <w:rFonts w:ascii="Times New Roman" w:hAnsi="Times New Roman" w:cs="Times New Roman"/>
          <w:b w:val="0"/>
          <w:color w:val="auto"/>
          <w:sz w:val="28"/>
          <w:szCs w:val="28"/>
        </w:rPr>
        <w:t>13</w:t>
      </w:r>
      <w:r w:rsidRPr="006C0957">
        <w:rPr>
          <w:rFonts w:ascii="Times New Roman" w:hAnsi="Times New Roman" w:cs="Times New Roman"/>
          <w:b w:val="0"/>
          <w:color w:val="auto"/>
          <w:sz w:val="28"/>
          <w:szCs w:val="28"/>
        </w:rPr>
        <w:t xml:space="preserve"> части </w:t>
      </w:r>
      <w:r w:rsidR="006C0957" w:rsidRPr="006C0957">
        <w:rPr>
          <w:rFonts w:ascii="Times New Roman" w:hAnsi="Times New Roman" w:cs="Times New Roman"/>
          <w:b w:val="0"/>
          <w:color w:val="auto"/>
          <w:sz w:val="28"/>
          <w:szCs w:val="28"/>
        </w:rPr>
        <w:t>4</w:t>
      </w:r>
      <w:r w:rsidRPr="006C0957">
        <w:rPr>
          <w:rFonts w:ascii="Times New Roman" w:hAnsi="Times New Roman" w:cs="Times New Roman"/>
          <w:b w:val="0"/>
          <w:color w:val="auto"/>
          <w:sz w:val="28"/>
          <w:szCs w:val="28"/>
        </w:rPr>
        <w:t xml:space="preserve"> статьи </w:t>
      </w:r>
      <w:r w:rsidR="006C0957" w:rsidRPr="006C0957">
        <w:rPr>
          <w:rFonts w:ascii="Times New Roman" w:hAnsi="Times New Roman" w:cs="Times New Roman"/>
          <w:b w:val="0"/>
          <w:color w:val="auto"/>
          <w:sz w:val="28"/>
          <w:szCs w:val="28"/>
        </w:rPr>
        <w:t>12</w:t>
      </w:r>
      <w:r w:rsidRPr="006C0957">
        <w:rPr>
          <w:rFonts w:ascii="Times New Roman" w:hAnsi="Times New Roman" w:cs="Times New Roman"/>
          <w:b w:val="0"/>
          <w:color w:val="auto"/>
          <w:sz w:val="28"/>
          <w:szCs w:val="28"/>
        </w:rPr>
        <w:t xml:space="preserve"> </w:t>
      </w:r>
      <w:hyperlink r:id="rId5" w:history="1">
        <w:r w:rsidR="006C0957" w:rsidRPr="006C0957">
          <w:rPr>
            <w:rStyle w:val="aa"/>
            <w:rFonts w:ascii="Times New Roman" w:hAnsi="Times New Roman" w:cs="Times New Roman"/>
            <w:b w:val="0"/>
            <w:bCs w:val="0"/>
            <w:color w:val="auto"/>
            <w:sz w:val="28"/>
            <w:szCs w:val="28"/>
          </w:rPr>
          <w:t>Закон</w:t>
        </w:r>
        <w:r w:rsidR="006C0957">
          <w:rPr>
            <w:rStyle w:val="aa"/>
            <w:rFonts w:ascii="Times New Roman" w:hAnsi="Times New Roman" w:cs="Times New Roman"/>
            <w:b w:val="0"/>
            <w:bCs w:val="0"/>
            <w:color w:val="auto"/>
            <w:sz w:val="28"/>
            <w:szCs w:val="28"/>
          </w:rPr>
          <w:t>а города</w:t>
        </w:r>
        <w:r w:rsidR="006C0957" w:rsidRPr="006C0957">
          <w:rPr>
            <w:rStyle w:val="aa"/>
            <w:rFonts w:ascii="Times New Roman" w:hAnsi="Times New Roman" w:cs="Times New Roman"/>
            <w:b w:val="0"/>
            <w:bCs w:val="0"/>
            <w:color w:val="auto"/>
            <w:sz w:val="28"/>
            <w:szCs w:val="28"/>
          </w:rPr>
          <w:t xml:space="preserve"> Москвы от 6 ноября 2002 г. N 56</w:t>
        </w:r>
        <w:r w:rsidR="006C0957">
          <w:rPr>
            <w:rStyle w:val="aa"/>
            <w:rFonts w:ascii="Times New Roman" w:hAnsi="Times New Roman" w:cs="Times New Roman"/>
            <w:b w:val="0"/>
            <w:bCs w:val="0"/>
            <w:color w:val="auto"/>
            <w:sz w:val="28"/>
            <w:szCs w:val="28"/>
          </w:rPr>
          <w:t xml:space="preserve"> </w:t>
        </w:r>
        <w:r w:rsidR="006C0957" w:rsidRPr="006C0957">
          <w:rPr>
            <w:rStyle w:val="aa"/>
            <w:rFonts w:ascii="Times New Roman" w:hAnsi="Times New Roman" w:cs="Times New Roman"/>
            <w:b w:val="0"/>
            <w:bCs w:val="0"/>
            <w:color w:val="auto"/>
            <w:sz w:val="28"/>
            <w:szCs w:val="28"/>
          </w:rPr>
          <w:t>"Об организации местного самоуправления в городе Москве"</w:t>
        </w:r>
      </w:hyperlink>
      <w:r w:rsidR="006C0957">
        <w:rPr>
          <w:rFonts w:ascii="Times New Roman" w:hAnsi="Times New Roman" w:cs="Times New Roman"/>
          <w:b w:val="0"/>
          <w:color w:val="auto"/>
          <w:sz w:val="28"/>
          <w:szCs w:val="28"/>
        </w:rPr>
        <w:t>,</w:t>
      </w:r>
      <w:r w:rsidR="00C53959">
        <w:rPr>
          <w:rFonts w:ascii="Times New Roman" w:hAnsi="Times New Roman" w:cs="Times New Roman"/>
          <w:b w:val="0"/>
          <w:color w:val="auto"/>
          <w:sz w:val="28"/>
          <w:szCs w:val="28"/>
        </w:rPr>
        <w:t xml:space="preserve"> со статьей </w:t>
      </w:r>
      <w:r w:rsidR="00C53959" w:rsidRPr="003120CD">
        <w:rPr>
          <w:rFonts w:ascii="Times New Roman" w:hAnsi="Times New Roman" w:cs="Times New Roman"/>
          <w:b w:val="0"/>
          <w:color w:val="auto"/>
          <w:sz w:val="28"/>
          <w:szCs w:val="28"/>
        </w:rPr>
        <w:t xml:space="preserve">13 </w:t>
      </w:r>
      <w:r w:rsidR="003120CD" w:rsidRPr="003120CD">
        <w:rPr>
          <w:rFonts w:ascii="Times New Roman" w:eastAsia="Times New Roman" w:hAnsi="Times New Roman" w:cs="Times New Roman"/>
          <w:b w:val="0"/>
          <w:color w:val="auto"/>
          <w:sz w:val="28"/>
          <w:szCs w:val="28"/>
        </w:rPr>
        <w:t>Устава муниципального округа Молжаниновский в городе Москве</w:t>
      </w:r>
      <w:r w:rsidR="00196BCD">
        <w:rPr>
          <w:rFonts w:ascii="Times New Roman" w:eastAsia="Times New Roman" w:hAnsi="Times New Roman" w:cs="Times New Roman"/>
          <w:b w:val="0"/>
          <w:color w:val="auto"/>
          <w:sz w:val="28"/>
          <w:szCs w:val="28"/>
        </w:rPr>
        <w:t>,</w:t>
      </w:r>
      <w:r w:rsidR="00BE6C31">
        <w:rPr>
          <w:rFonts w:ascii="Times New Roman" w:eastAsia="Times New Roman" w:hAnsi="Times New Roman" w:cs="Times New Roman"/>
          <w:b w:val="0"/>
          <w:color w:val="auto"/>
          <w:sz w:val="28"/>
          <w:szCs w:val="28"/>
        </w:rPr>
        <w:t xml:space="preserve"> </w:t>
      </w:r>
      <w:r w:rsidR="009227C3" w:rsidRPr="009227C3">
        <w:rPr>
          <w:rFonts w:ascii="Times New Roman" w:eastAsia="Times New Roman" w:hAnsi="Times New Roman" w:cs="Times New Roman"/>
          <w:b w:val="0"/>
          <w:color w:val="auto"/>
          <w:kern w:val="36"/>
          <w:sz w:val="28"/>
          <w:szCs w:val="28"/>
        </w:rPr>
        <w:t>Федеральным законом "Об общих принципах организации местного самоуправления в Российской Федерации" от 06.10.2003 N 131-ФЗ</w:t>
      </w:r>
      <w:r w:rsidR="009227C3" w:rsidRPr="009227C3">
        <w:rPr>
          <w:rFonts w:ascii="Times New Roman" w:hAnsi="Times New Roman" w:cs="Times New Roman"/>
          <w:b w:val="0"/>
          <w:color w:val="auto"/>
          <w:sz w:val="28"/>
          <w:szCs w:val="28"/>
        </w:rPr>
        <w:t>,</w:t>
      </w:r>
      <w:r w:rsidR="009227C3" w:rsidRPr="00A94DD5">
        <w:rPr>
          <w:rFonts w:ascii="Times New Roman" w:hAnsi="Times New Roman" w:cs="Times New Roman"/>
          <w:color w:val="auto"/>
          <w:sz w:val="28"/>
          <w:szCs w:val="28"/>
        </w:rPr>
        <w:t xml:space="preserve"> </w:t>
      </w:r>
      <w:r w:rsidRPr="00A94DD5">
        <w:rPr>
          <w:rFonts w:ascii="Times New Roman" w:hAnsi="Times New Roman" w:cs="Times New Roman"/>
          <w:color w:val="auto"/>
          <w:sz w:val="28"/>
          <w:szCs w:val="28"/>
        </w:rPr>
        <w:t>Совет депутатов муниципального округа Молжаниновский</w:t>
      </w:r>
      <w:r w:rsidR="00922532" w:rsidRPr="00A94DD5">
        <w:rPr>
          <w:rFonts w:ascii="Times New Roman" w:hAnsi="Times New Roman" w:cs="Times New Roman"/>
          <w:color w:val="auto"/>
          <w:sz w:val="28"/>
          <w:szCs w:val="28"/>
        </w:rPr>
        <w:t xml:space="preserve"> в городе Москве решил:</w:t>
      </w:r>
      <w:proofErr w:type="gramEnd"/>
    </w:p>
    <w:p w:rsidR="00FA510A" w:rsidRDefault="009A1C73" w:rsidP="00F7390B">
      <w:pPr>
        <w:ind w:firstLine="708"/>
        <w:jc w:val="both"/>
      </w:pPr>
      <w:r>
        <w:t xml:space="preserve">1. </w:t>
      </w:r>
      <w:r w:rsidR="00F7390B">
        <w:t>Создать комиссию по организации работы Совета депутатов и развитию муниципального округа Молжаниновский в городе Москве</w:t>
      </w:r>
      <w:r w:rsidR="00FE553C">
        <w:t xml:space="preserve">. </w:t>
      </w:r>
    </w:p>
    <w:p w:rsidR="00FA510A" w:rsidRDefault="00FA510A" w:rsidP="00FA510A">
      <w:pPr>
        <w:ind w:left="709"/>
        <w:jc w:val="both"/>
      </w:pPr>
      <w:r>
        <w:t xml:space="preserve">2. Утвердить состав комиссии в количестве </w:t>
      </w:r>
      <w:r w:rsidR="00FE553C">
        <w:t>4</w:t>
      </w:r>
      <w:r>
        <w:t xml:space="preserve"> человек</w:t>
      </w:r>
      <w:r w:rsidR="005D1187">
        <w:t>:</w:t>
      </w:r>
    </w:p>
    <w:p w:rsidR="003B047A" w:rsidRDefault="003B047A" w:rsidP="003B047A">
      <w:pPr>
        <w:ind w:left="709"/>
        <w:jc w:val="both"/>
      </w:pPr>
      <w:r>
        <w:t>- А. П. Горленко;</w:t>
      </w:r>
    </w:p>
    <w:p w:rsidR="003B047A" w:rsidRDefault="003B047A" w:rsidP="003B047A">
      <w:pPr>
        <w:ind w:left="709"/>
        <w:jc w:val="both"/>
      </w:pPr>
      <w:r>
        <w:t>- Н. А. Иванов;</w:t>
      </w:r>
    </w:p>
    <w:p w:rsidR="003B047A" w:rsidRDefault="003B047A" w:rsidP="003B047A">
      <w:pPr>
        <w:ind w:left="709"/>
        <w:jc w:val="both"/>
      </w:pPr>
      <w:r>
        <w:t>- С. Ю. Коротков;</w:t>
      </w:r>
    </w:p>
    <w:p w:rsidR="005D1187" w:rsidRDefault="003B047A" w:rsidP="00197E5D">
      <w:pPr>
        <w:ind w:left="709"/>
        <w:jc w:val="both"/>
      </w:pPr>
      <w:r>
        <w:t xml:space="preserve">- В. </w:t>
      </w:r>
      <w:r w:rsidR="00044273">
        <w:t>А</w:t>
      </w:r>
      <w:r>
        <w:t>. Мартынов.</w:t>
      </w:r>
    </w:p>
    <w:p w:rsidR="005D1187" w:rsidRDefault="005D1187" w:rsidP="002B33B0">
      <w:pPr>
        <w:ind w:firstLine="708"/>
        <w:jc w:val="both"/>
      </w:pPr>
      <w:r>
        <w:t>3. Избрать председателем к</w:t>
      </w:r>
      <w:r w:rsidR="002B33B0">
        <w:t xml:space="preserve">омиссии из </w:t>
      </w:r>
      <w:proofErr w:type="gramStart"/>
      <w:r w:rsidR="002B33B0">
        <w:t>числа</w:t>
      </w:r>
      <w:proofErr w:type="gramEnd"/>
      <w:r w:rsidR="002B33B0">
        <w:t xml:space="preserve"> представленных </w:t>
      </w:r>
      <w:r>
        <w:t xml:space="preserve">комиссией кандидатур </w:t>
      </w:r>
      <w:r w:rsidR="00296405">
        <w:t>Короткова С.Ю.</w:t>
      </w:r>
    </w:p>
    <w:p w:rsidR="00A16A97" w:rsidRDefault="00A16A97" w:rsidP="002B33B0">
      <w:pPr>
        <w:ind w:firstLine="708"/>
        <w:jc w:val="both"/>
      </w:pPr>
      <w:r>
        <w:t>4. Утвердить Положение о комиссии по организации работы Совета депутатов и развитию муниципального округа Молжаниновский в городе Москве</w:t>
      </w:r>
      <w:r w:rsidR="009E6873">
        <w:t xml:space="preserve"> (Приложение)</w:t>
      </w:r>
      <w:r>
        <w:t xml:space="preserve">. </w:t>
      </w:r>
    </w:p>
    <w:p w:rsidR="00FE553C" w:rsidRPr="00FA510A" w:rsidRDefault="00A16A97" w:rsidP="00603991">
      <w:pPr>
        <w:ind w:firstLine="708"/>
        <w:jc w:val="both"/>
      </w:pPr>
      <w:r>
        <w:t>5</w:t>
      </w:r>
      <w:r w:rsidR="002B33B0">
        <w:t xml:space="preserve">. </w:t>
      </w:r>
      <w:r w:rsidR="00FE553C">
        <w:t>Признать утратившими силу Решение Совета депутатов</w:t>
      </w:r>
      <w:r w:rsidR="002B33B0">
        <w:t xml:space="preserve"> от </w:t>
      </w:r>
      <w:r w:rsidR="00FE553C">
        <w:t>15.05.2012 № 4/8М, Решение Совета депутатов от 15.05.2012 № 4/10М.</w:t>
      </w:r>
    </w:p>
    <w:p w:rsidR="005E057E" w:rsidRDefault="00C04F07" w:rsidP="004867E0">
      <w:pPr>
        <w:ind w:firstLine="709"/>
        <w:jc w:val="both"/>
      </w:pPr>
      <w:r>
        <w:t>6</w:t>
      </w:r>
      <w:r w:rsidR="005E057E">
        <w:t xml:space="preserve">. Опубликовать настоящее решение в газете «Муниципальные </w:t>
      </w:r>
      <w:proofErr w:type="spellStart"/>
      <w:r w:rsidR="005E057E">
        <w:t>Молжаниновские</w:t>
      </w:r>
      <w:proofErr w:type="spellEnd"/>
      <w:r w:rsidR="005E057E">
        <w:t xml:space="preserve"> вести» и разместить на официальном сайте муниципального округа Молжаниновский в городе Москве.</w:t>
      </w:r>
    </w:p>
    <w:p w:rsidR="005E057E" w:rsidRDefault="00C04F07" w:rsidP="004867E0">
      <w:pPr>
        <w:ind w:firstLine="709"/>
        <w:jc w:val="both"/>
      </w:pPr>
      <w:r>
        <w:t>7</w:t>
      </w:r>
      <w:r w:rsidR="005E057E">
        <w:t>. Настоящее решение вступает в силу со дня его принятия.</w:t>
      </w:r>
    </w:p>
    <w:p w:rsidR="00D3681E" w:rsidRDefault="00C04F07" w:rsidP="002612A3">
      <w:pPr>
        <w:ind w:firstLine="709"/>
        <w:jc w:val="both"/>
      </w:pPr>
      <w:r>
        <w:lastRenderedPageBreak/>
        <w:t>8</w:t>
      </w:r>
      <w:r w:rsidR="005E057E">
        <w:t xml:space="preserve">. </w:t>
      </w:r>
      <w:proofErr w:type="gramStart"/>
      <w:r w:rsidR="005E057E">
        <w:t>Контроль за</w:t>
      </w:r>
      <w:proofErr w:type="gramEnd"/>
      <w:r w:rsidR="005E057E">
        <w:t xml:space="preserve"> исполнением настоящего решения возложить на главу муниципального округа Молжаниновский в городе Москве Горленко А.П.</w:t>
      </w:r>
    </w:p>
    <w:p w:rsidR="002612A3" w:rsidRPr="002612A3" w:rsidRDefault="002612A3" w:rsidP="002612A3">
      <w:pPr>
        <w:ind w:firstLine="709"/>
        <w:jc w:val="both"/>
        <w:rPr>
          <w:sz w:val="22"/>
          <w:szCs w:val="22"/>
        </w:rPr>
      </w:pPr>
    </w:p>
    <w:p w:rsidR="005E057E" w:rsidRDefault="005E057E" w:rsidP="005E057E">
      <w:pPr>
        <w:jc w:val="both"/>
        <w:rPr>
          <w:b/>
        </w:rPr>
      </w:pPr>
      <w:r>
        <w:rPr>
          <w:b/>
        </w:rPr>
        <w:t>Глава муниципального округа</w:t>
      </w:r>
    </w:p>
    <w:p w:rsidR="005E057E" w:rsidRDefault="005E057E" w:rsidP="005E057E">
      <w:pPr>
        <w:jc w:val="both"/>
        <w:rPr>
          <w:b/>
        </w:rPr>
      </w:pPr>
      <w:r>
        <w:rPr>
          <w:b/>
        </w:rPr>
        <w:t>Молжаниновский в городе Москве</w:t>
      </w:r>
      <w:r>
        <w:rPr>
          <w:b/>
        </w:rPr>
        <w:tab/>
      </w:r>
      <w:r>
        <w:rPr>
          <w:b/>
        </w:rPr>
        <w:tab/>
      </w:r>
      <w:r>
        <w:rPr>
          <w:b/>
        </w:rPr>
        <w:tab/>
      </w:r>
      <w:r>
        <w:rPr>
          <w:b/>
        </w:rPr>
        <w:tab/>
        <w:t xml:space="preserve">      А.П. Горленко</w:t>
      </w: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Default="00716E2D" w:rsidP="005E057E">
      <w:pPr>
        <w:jc w:val="both"/>
        <w:rPr>
          <w:b/>
        </w:rPr>
      </w:pPr>
    </w:p>
    <w:p w:rsidR="00716E2D" w:rsidRPr="003A5E07" w:rsidRDefault="00716E2D" w:rsidP="00716E2D">
      <w:pPr>
        <w:suppressAutoHyphens/>
        <w:jc w:val="right"/>
        <w:rPr>
          <w:b/>
          <w:sz w:val="24"/>
          <w:szCs w:val="24"/>
        </w:rPr>
      </w:pPr>
      <w:r w:rsidRPr="003A5E07">
        <w:rPr>
          <w:b/>
          <w:sz w:val="24"/>
          <w:szCs w:val="24"/>
        </w:rPr>
        <w:lastRenderedPageBreak/>
        <w:t>Приложение</w:t>
      </w:r>
    </w:p>
    <w:p w:rsidR="00716E2D" w:rsidRPr="003A5E07" w:rsidRDefault="00716E2D" w:rsidP="00716E2D">
      <w:pPr>
        <w:suppressAutoHyphens/>
        <w:jc w:val="right"/>
        <w:rPr>
          <w:sz w:val="24"/>
          <w:szCs w:val="24"/>
        </w:rPr>
      </w:pPr>
      <w:r w:rsidRPr="003A5E07">
        <w:rPr>
          <w:sz w:val="24"/>
          <w:szCs w:val="24"/>
        </w:rPr>
        <w:t xml:space="preserve">                                                                                        к решению Совета депутатов </w:t>
      </w:r>
    </w:p>
    <w:p w:rsidR="00716E2D" w:rsidRPr="003A5E07" w:rsidRDefault="00716E2D" w:rsidP="00716E2D">
      <w:pPr>
        <w:suppressAutoHyphens/>
        <w:jc w:val="right"/>
        <w:rPr>
          <w:sz w:val="24"/>
          <w:szCs w:val="24"/>
        </w:rPr>
      </w:pPr>
      <w:r w:rsidRPr="003A5E07">
        <w:rPr>
          <w:sz w:val="24"/>
          <w:szCs w:val="24"/>
        </w:rPr>
        <w:t xml:space="preserve">                                                                                        муниципального округа</w:t>
      </w:r>
    </w:p>
    <w:p w:rsidR="00716E2D" w:rsidRPr="003A5E07" w:rsidRDefault="00716E2D" w:rsidP="00716E2D">
      <w:pPr>
        <w:suppressAutoHyphens/>
        <w:jc w:val="right"/>
        <w:rPr>
          <w:sz w:val="24"/>
          <w:szCs w:val="24"/>
        </w:rPr>
      </w:pPr>
      <w:r w:rsidRPr="003A5E07">
        <w:rPr>
          <w:sz w:val="24"/>
          <w:szCs w:val="24"/>
        </w:rPr>
        <w:t xml:space="preserve">                                                                                        Молжаниновский в городе Москве</w:t>
      </w:r>
    </w:p>
    <w:p w:rsidR="00716E2D" w:rsidRPr="00716E2D" w:rsidRDefault="00716E2D" w:rsidP="00716E2D">
      <w:pPr>
        <w:suppressAutoHyphens/>
        <w:jc w:val="right"/>
        <w:rPr>
          <w:sz w:val="24"/>
          <w:szCs w:val="24"/>
        </w:rPr>
      </w:pPr>
      <w:r w:rsidRPr="003A5E07">
        <w:rPr>
          <w:sz w:val="24"/>
          <w:szCs w:val="24"/>
        </w:rPr>
        <w:t xml:space="preserve">                                                                                        </w:t>
      </w:r>
      <w:r w:rsidR="003A0C58">
        <w:rPr>
          <w:sz w:val="24"/>
          <w:szCs w:val="24"/>
        </w:rPr>
        <w:t>о</w:t>
      </w:r>
      <w:r w:rsidRPr="00716E2D">
        <w:rPr>
          <w:sz w:val="24"/>
          <w:szCs w:val="24"/>
        </w:rPr>
        <w:t>т</w:t>
      </w:r>
      <w:r w:rsidR="003A0C58">
        <w:rPr>
          <w:sz w:val="24"/>
          <w:szCs w:val="24"/>
        </w:rPr>
        <w:t xml:space="preserve"> </w:t>
      </w:r>
      <w:r w:rsidR="003A0C58" w:rsidRPr="003A0C58">
        <w:rPr>
          <w:sz w:val="24"/>
          <w:szCs w:val="24"/>
          <w:u w:val="single"/>
        </w:rPr>
        <w:t>15.11.2016</w:t>
      </w:r>
      <w:r w:rsidRPr="00716E2D">
        <w:rPr>
          <w:sz w:val="24"/>
          <w:szCs w:val="24"/>
        </w:rPr>
        <w:t xml:space="preserve"> №</w:t>
      </w:r>
      <w:r>
        <w:rPr>
          <w:sz w:val="24"/>
          <w:szCs w:val="24"/>
        </w:rPr>
        <w:t xml:space="preserve"> </w:t>
      </w:r>
      <w:r w:rsidR="003A0C58" w:rsidRPr="003A0C58">
        <w:rPr>
          <w:sz w:val="24"/>
          <w:szCs w:val="24"/>
          <w:u w:val="single"/>
        </w:rPr>
        <w:t>68/5М</w:t>
      </w:r>
    </w:p>
    <w:p w:rsidR="00716E2D" w:rsidRPr="006A4F15" w:rsidRDefault="00716E2D" w:rsidP="00716E2D">
      <w:pPr>
        <w:rPr>
          <w:sz w:val="24"/>
          <w:szCs w:val="24"/>
        </w:rPr>
      </w:pPr>
      <w:r w:rsidRPr="006A4F15">
        <w:rPr>
          <w:b/>
          <w:bCs/>
          <w:sz w:val="32"/>
          <w:szCs w:val="32"/>
        </w:rPr>
        <w:t> </w:t>
      </w:r>
    </w:p>
    <w:p w:rsidR="00716E2D" w:rsidRPr="006A4F15" w:rsidRDefault="00716E2D" w:rsidP="00716E2D">
      <w:pPr>
        <w:jc w:val="center"/>
        <w:rPr>
          <w:sz w:val="24"/>
          <w:szCs w:val="24"/>
        </w:rPr>
      </w:pPr>
      <w:r w:rsidRPr="006A4F15">
        <w:rPr>
          <w:b/>
          <w:bCs/>
          <w:sz w:val="24"/>
          <w:szCs w:val="24"/>
        </w:rPr>
        <w:t>Положение</w:t>
      </w:r>
    </w:p>
    <w:p w:rsidR="00716E2D" w:rsidRDefault="00716E2D" w:rsidP="00716E2D">
      <w:pPr>
        <w:jc w:val="center"/>
        <w:rPr>
          <w:b/>
          <w:bCs/>
          <w:sz w:val="24"/>
          <w:szCs w:val="24"/>
        </w:rPr>
      </w:pPr>
      <w:r w:rsidRPr="005D2AFC">
        <w:rPr>
          <w:b/>
          <w:bCs/>
          <w:sz w:val="24"/>
          <w:szCs w:val="24"/>
        </w:rPr>
        <w:t xml:space="preserve">о </w:t>
      </w:r>
      <w:r w:rsidRPr="005D2AFC">
        <w:rPr>
          <w:b/>
          <w:sz w:val="24"/>
          <w:szCs w:val="24"/>
        </w:rPr>
        <w:t>комиссии по организации работы Совета депутатов и развитию муниципального округа Молжаниновский в городе Москве</w:t>
      </w:r>
      <w:r w:rsidRPr="005D2AFC">
        <w:rPr>
          <w:b/>
          <w:bCs/>
          <w:sz w:val="24"/>
          <w:szCs w:val="24"/>
        </w:rPr>
        <w:t> </w:t>
      </w:r>
    </w:p>
    <w:p w:rsidR="00681200" w:rsidRPr="005D2AFC" w:rsidRDefault="00681200" w:rsidP="00716E2D">
      <w:pPr>
        <w:jc w:val="center"/>
        <w:rPr>
          <w:b/>
          <w:sz w:val="24"/>
          <w:szCs w:val="24"/>
        </w:rPr>
      </w:pPr>
    </w:p>
    <w:p w:rsidR="00716E2D" w:rsidRPr="006A4F15" w:rsidRDefault="00716E2D" w:rsidP="00716E2D">
      <w:pPr>
        <w:spacing w:before="240" w:after="60"/>
        <w:outlineLvl w:val="0"/>
        <w:rPr>
          <w:rFonts w:ascii="Verdana" w:hAnsi="Verdana"/>
          <w:b/>
          <w:bCs/>
          <w:kern w:val="36"/>
          <w:sz w:val="48"/>
          <w:szCs w:val="48"/>
        </w:rPr>
      </w:pPr>
      <w:r w:rsidRPr="006A4F15">
        <w:rPr>
          <w:b/>
          <w:bCs/>
          <w:color w:val="000000"/>
          <w:kern w:val="36"/>
          <w:sz w:val="24"/>
          <w:szCs w:val="24"/>
        </w:rPr>
        <w:t>I.</w:t>
      </w:r>
      <w:r w:rsidRPr="006A4F15">
        <w:rPr>
          <w:color w:val="000000"/>
          <w:kern w:val="36"/>
          <w:sz w:val="24"/>
          <w:szCs w:val="24"/>
        </w:rPr>
        <w:t>                  </w:t>
      </w:r>
      <w:r w:rsidRPr="006A4F15">
        <w:rPr>
          <w:color w:val="000000"/>
          <w:kern w:val="36"/>
          <w:sz w:val="24"/>
        </w:rPr>
        <w:t> </w:t>
      </w:r>
      <w:r w:rsidRPr="006A4F15">
        <w:rPr>
          <w:b/>
          <w:bCs/>
          <w:color w:val="000000"/>
          <w:kern w:val="36"/>
          <w:sz w:val="24"/>
          <w:szCs w:val="24"/>
        </w:rPr>
        <w:t>Общие положения:</w:t>
      </w:r>
    </w:p>
    <w:p w:rsidR="00716E2D" w:rsidRPr="00B62852" w:rsidRDefault="00716E2D" w:rsidP="00716E2D">
      <w:pPr>
        <w:spacing w:before="240" w:after="60"/>
        <w:ind w:firstLine="720"/>
        <w:jc w:val="both"/>
        <w:outlineLvl w:val="1"/>
        <w:rPr>
          <w:rFonts w:ascii="Verdana" w:hAnsi="Verdana"/>
          <w:bCs/>
          <w:sz w:val="36"/>
          <w:szCs w:val="36"/>
        </w:rPr>
      </w:pPr>
      <w:r w:rsidRPr="00B62852">
        <w:rPr>
          <w:bCs/>
          <w:color w:val="000000"/>
          <w:sz w:val="24"/>
        </w:rPr>
        <w:t>1</w:t>
      </w:r>
      <w:r>
        <w:rPr>
          <w:bCs/>
          <w:color w:val="000000"/>
          <w:sz w:val="24"/>
        </w:rPr>
        <w:t xml:space="preserve">. </w:t>
      </w:r>
      <w:r w:rsidRPr="00B62852">
        <w:rPr>
          <w:sz w:val="24"/>
          <w:szCs w:val="24"/>
        </w:rPr>
        <w:t>Комиссия по организации работы Совета депутатов и развитию муниципального округа Молжаниновский в городе Москве</w:t>
      </w:r>
      <w:r w:rsidRPr="00B62852">
        <w:rPr>
          <w:bCs/>
          <w:sz w:val="24"/>
          <w:szCs w:val="24"/>
        </w:rPr>
        <w:t> </w:t>
      </w:r>
      <w:r w:rsidRPr="00B62852">
        <w:rPr>
          <w:bCs/>
          <w:color w:val="000000"/>
          <w:sz w:val="24"/>
        </w:rPr>
        <w:t xml:space="preserve"> (далее</w:t>
      </w:r>
      <w:r w:rsidRPr="00B62852">
        <w:rPr>
          <w:color w:val="000000"/>
          <w:sz w:val="24"/>
        </w:rPr>
        <w:t> - </w:t>
      </w:r>
      <w:r w:rsidRPr="00B62852">
        <w:rPr>
          <w:bCs/>
          <w:color w:val="000000"/>
          <w:sz w:val="24"/>
        </w:rPr>
        <w:t xml:space="preserve">Комиссия) является постоянно действующим рабочим органом по организации работы </w:t>
      </w:r>
      <w:r>
        <w:rPr>
          <w:bCs/>
          <w:color w:val="000000"/>
          <w:sz w:val="24"/>
        </w:rPr>
        <w:t>Совета депутатов</w:t>
      </w:r>
      <w:r w:rsidRPr="00B62852">
        <w:rPr>
          <w:bCs/>
          <w:color w:val="000000"/>
          <w:sz w:val="24"/>
        </w:rPr>
        <w:t xml:space="preserve"> </w:t>
      </w:r>
      <w:r w:rsidRPr="00B62852">
        <w:rPr>
          <w:sz w:val="24"/>
          <w:szCs w:val="24"/>
        </w:rPr>
        <w:t>и развитию округа</w:t>
      </w:r>
      <w:r w:rsidRPr="00B62852">
        <w:rPr>
          <w:bCs/>
          <w:color w:val="000000"/>
          <w:sz w:val="24"/>
        </w:rPr>
        <w:t xml:space="preserve"> и образуется на срок полномочий </w:t>
      </w:r>
      <w:r>
        <w:rPr>
          <w:bCs/>
          <w:color w:val="000000"/>
          <w:sz w:val="24"/>
        </w:rPr>
        <w:t>депутатов</w:t>
      </w:r>
      <w:r w:rsidRPr="00B62852">
        <w:rPr>
          <w:bCs/>
          <w:color w:val="000000"/>
          <w:sz w:val="24"/>
        </w:rPr>
        <w:t xml:space="preserve"> очередного созыва.</w:t>
      </w:r>
    </w:p>
    <w:p w:rsidR="00716E2D" w:rsidRPr="006A4F15" w:rsidRDefault="00716E2D" w:rsidP="00716E2D">
      <w:pPr>
        <w:ind w:firstLine="720"/>
        <w:jc w:val="both"/>
        <w:rPr>
          <w:sz w:val="24"/>
          <w:szCs w:val="24"/>
        </w:rPr>
      </w:pPr>
      <w:r w:rsidRPr="006A4F15">
        <w:rPr>
          <w:sz w:val="24"/>
          <w:szCs w:val="24"/>
        </w:rPr>
        <w:t>2</w:t>
      </w:r>
      <w:r>
        <w:rPr>
          <w:sz w:val="24"/>
          <w:szCs w:val="24"/>
        </w:rPr>
        <w:t xml:space="preserve">. </w:t>
      </w:r>
      <w:r w:rsidRPr="006A4F15">
        <w:rPr>
          <w:sz w:val="24"/>
          <w:szCs w:val="24"/>
        </w:rPr>
        <w:t xml:space="preserve">Комиссия действует на основе законов города Москвы, Устава </w:t>
      </w:r>
      <w:r w:rsidRPr="00957513">
        <w:rPr>
          <w:sz w:val="24"/>
          <w:szCs w:val="24"/>
        </w:rPr>
        <w:t>муниципального округа Молжаниновский в городе Москве</w:t>
      </w:r>
      <w:r w:rsidRPr="006A4F15">
        <w:rPr>
          <w:sz w:val="24"/>
          <w:szCs w:val="24"/>
        </w:rPr>
        <w:t xml:space="preserve"> (далее – муниципального </w:t>
      </w:r>
      <w:r>
        <w:rPr>
          <w:sz w:val="24"/>
          <w:szCs w:val="24"/>
        </w:rPr>
        <w:t>округа</w:t>
      </w:r>
      <w:r w:rsidRPr="006A4F15">
        <w:rPr>
          <w:sz w:val="24"/>
          <w:szCs w:val="24"/>
        </w:rPr>
        <w:t xml:space="preserve">), Регламента </w:t>
      </w:r>
      <w:r>
        <w:rPr>
          <w:sz w:val="24"/>
          <w:szCs w:val="24"/>
        </w:rPr>
        <w:t>Совета депутатов</w:t>
      </w:r>
      <w:r w:rsidRPr="006A4F15">
        <w:rPr>
          <w:sz w:val="24"/>
          <w:szCs w:val="24"/>
        </w:rPr>
        <w:t xml:space="preserve">, настоящего Положения и руководствуется решениями (протокольными решениями) </w:t>
      </w:r>
      <w:r>
        <w:rPr>
          <w:sz w:val="24"/>
          <w:szCs w:val="24"/>
        </w:rPr>
        <w:t>Совета депутатов</w:t>
      </w:r>
      <w:r w:rsidRPr="006A4F15">
        <w:rPr>
          <w:sz w:val="24"/>
          <w:szCs w:val="24"/>
        </w:rPr>
        <w:t>.</w:t>
      </w:r>
    </w:p>
    <w:p w:rsidR="00716E2D" w:rsidRPr="006A4F15" w:rsidRDefault="00716E2D" w:rsidP="00716E2D">
      <w:pPr>
        <w:ind w:firstLine="720"/>
        <w:jc w:val="both"/>
        <w:rPr>
          <w:sz w:val="24"/>
          <w:szCs w:val="24"/>
        </w:rPr>
      </w:pPr>
      <w:r w:rsidRPr="006A4F15">
        <w:rPr>
          <w:sz w:val="24"/>
          <w:szCs w:val="24"/>
        </w:rPr>
        <w:t>3</w:t>
      </w:r>
      <w:r>
        <w:rPr>
          <w:sz w:val="24"/>
          <w:szCs w:val="24"/>
        </w:rPr>
        <w:t xml:space="preserve">. </w:t>
      </w:r>
      <w:r w:rsidRPr="006A4F15">
        <w:rPr>
          <w:sz w:val="24"/>
          <w:szCs w:val="24"/>
        </w:rPr>
        <w:t xml:space="preserve">Формирование Комиссии, утверждение её персонального состава, внесение изменений в него, а также упразднение Комиссии осуществляется решениями </w:t>
      </w:r>
      <w:r>
        <w:rPr>
          <w:sz w:val="24"/>
          <w:szCs w:val="24"/>
        </w:rPr>
        <w:t>Совета депутатов</w:t>
      </w:r>
      <w:r w:rsidRPr="006A4F15">
        <w:rPr>
          <w:sz w:val="24"/>
          <w:szCs w:val="24"/>
        </w:rPr>
        <w:t>.</w:t>
      </w:r>
    </w:p>
    <w:p w:rsidR="00716E2D" w:rsidRPr="006A4F15" w:rsidRDefault="00716E2D" w:rsidP="00716E2D">
      <w:pPr>
        <w:rPr>
          <w:sz w:val="24"/>
          <w:szCs w:val="24"/>
        </w:rPr>
      </w:pPr>
      <w:r w:rsidRPr="006A4F15">
        <w:rPr>
          <w:sz w:val="24"/>
          <w:szCs w:val="24"/>
        </w:rPr>
        <w:t> </w:t>
      </w:r>
    </w:p>
    <w:p w:rsidR="00716E2D" w:rsidRPr="006A4F15" w:rsidRDefault="00716E2D" w:rsidP="00716E2D">
      <w:pPr>
        <w:spacing w:before="240" w:after="60"/>
        <w:outlineLvl w:val="0"/>
        <w:rPr>
          <w:rFonts w:ascii="Verdana" w:hAnsi="Verdana"/>
          <w:b/>
          <w:bCs/>
          <w:kern w:val="36"/>
          <w:sz w:val="48"/>
          <w:szCs w:val="48"/>
        </w:rPr>
      </w:pPr>
      <w:r w:rsidRPr="006A4F15">
        <w:rPr>
          <w:b/>
          <w:bCs/>
          <w:color w:val="000000"/>
          <w:kern w:val="36"/>
          <w:sz w:val="24"/>
          <w:szCs w:val="24"/>
        </w:rPr>
        <w:t>II.</w:t>
      </w:r>
      <w:r w:rsidRPr="006A4F15">
        <w:rPr>
          <w:color w:val="000000"/>
          <w:kern w:val="36"/>
          <w:sz w:val="24"/>
          <w:szCs w:val="24"/>
        </w:rPr>
        <w:t>               </w:t>
      </w:r>
      <w:r w:rsidRPr="006A4F15">
        <w:rPr>
          <w:color w:val="000000"/>
          <w:kern w:val="36"/>
          <w:sz w:val="24"/>
        </w:rPr>
        <w:t> </w:t>
      </w:r>
      <w:r w:rsidRPr="006A4F15">
        <w:rPr>
          <w:b/>
          <w:bCs/>
          <w:color w:val="000000"/>
          <w:kern w:val="36"/>
          <w:sz w:val="24"/>
          <w:szCs w:val="24"/>
        </w:rPr>
        <w:t>Основные задачи и предметы ведения Комиссии:</w:t>
      </w:r>
    </w:p>
    <w:p w:rsidR="00716E2D" w:rsidRPr="00681392" w:rsidRDefault="00716E2D" w:rsidP="00716E2D">
      <w:pPr>
        <w:spacing w:before="240" w:after="60"/>
        <w:ind w:firstLine="720"/>
        <w:jc w:val="both"/>
        <w:outlineLvl w:val="1"/>
        <w:rPr>
          <w:rFonts w:ascii="Verdana" w:hAnsi="Verdana"/>
          <w:bCs/>
          <w:sz w:val="36"/>
          <w:szCs w:val="36"/>
        </w:rPr>
      </w:pPr>
      <w:r w:rsidRPr="00681392">
        <w:rPr>
          <w:bCs/>
          <w:color w:val="000000"/>
          <w:sz w:val="24"/>
        </w:rPr>
        <w:t>1</w:t>
      </w:r>
      <w:r>
        <w:rPr>
          <w:bCs/>
          <w:color w:val="000000"/>
          <w:sz w:val="24"/>
        </w:rPr>
        <w:t xml:space="preserve">. </w:t>
      </w:r>
      <w:r w:rsidRPr="00681392">
        <w:rPr>
          <w:bCs/>
          <w:color w:val="000000"/>
          <w:sz w:val="24"/>
        </w:rPr>
        <w:t>Комиссия осуществляет разработку проектов нормативно-правовых актов, обращений, а также</w:t>
      </w:r>
      <w:r w:rsidRPr="00681392">
        <w:rPr>
          <w:color w:val="000000"/>
          <w:sz w:val="24"/>
        </w:rPr>
        <w:t> </w:t>
      </w:r>
      <w:r w:rsidRPr="00681392">
        <w:rPr>
          <w:bCs/>
          <w:color w:val="000000"/>
          <w:sz w:val="24"/>
        </w:rPr>
        <w:t xml:space="preserve">заключения на внесенные в </w:t>
      </w:r>
      <w:r>
        <w:rPr>
          <w:bCs/>
          <w:color w:val="000000"/>
          <w:sz w:val="24"/>
        </w:rPr>
        <w:t>Совет депутатов</w:t>
      </w:r>
      <w:r w:rsidRPr="00681392">
        <w:rPr>
          <w:bCs/>
          <w:color w:val="000000"/>
          <w:sz w:val="24"/>
        </w:rPr>
        <w:t xml:space="preserve"> проекты и иные материалы в соответствии с предметами своего ведения, организует исполнение решений Совета депутатов  и осуществляет </w:t>
      </w:r>
      <w:proofErr w:type="gramStart"/>
      <w:r w:rsidRPr="00681392">
        <w:rPr>
          <w:bCs/>
          <w:color w:val="000000"/>
          <w:sz w:val="24"/>
        </w:rPr>
        <w:t>контроль за</w:t>
      </w:r>
      <w:proofErr w:type="gramEnd"/>
      <w:r w:rsidRPr="00681392">
        <w:rPr>
          <w:bCs/>
          <w:color w:val="000000"/>
          <w:sz w:val="24"/>
        </w:rPr>
        <w:t xml:space="preserve"> их исполнением (на основании решения Совета депутатов).</w:t>
      </w:r>
    </w:p>
    <w:p w:rsidR="00716E2D" w:rsidRPr="00313ECE" w:rsidRDefault="00716E2D" w:rsidP="00716E2D">
      <w:pPr>
        <w:ind w:firstLine="720"/>
        <w:outlineLvl w:val="1"/>
        <w:rPr>
          <w:bCs/>
          <w:color w:val="000000"/>
          <w:sz w:val="24"/>
        </w:rPr>
      </w:pPr>
      <w:r w:rsidRPr="00BE6272">
        <w:rPr>
          <w:bCs/>
          <w:color w:val="000000"/>
          <w:sz w:val="24"/>
        </w:rPr>
        <w:t>2</w:t>
      </w:r>
      <w:r>
        <w:rPr>
          <w:bCs/>
          <w:color w:val="000000"/>
          <w:sz w:val="24"/>
        </w:rPr>
        <w:t xml:space="preserve">. </w:t>
      </w:r>
      <w:r w:rsidRPr="00BE6272">
        <w:rPr>
          <w:bCs/>
          <w:color w:val="000000"/>
          <w:sz w:val="24"/>
        </w:rPr>
        <w:t>Вопросами ведения Комиссии являются:</w:t>
      </w:r>
    </w:p>
    <w:p w:rsidR="00716E2D" w:rsidRPr="006A4F15" w:rsidRDefault="00716E2D" w:rsidP="00716E2D">
      <w:pPr>
        <w:ind w:firstLine="720"/>
        <w:rPr>
          <w:sz w:val="24"/>
          <w:szCs w:val="24"/>
        </w:rPr>
      </w:pP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sidRPr="006A4F15">
        <w:rPr>
          <w:sz w:val="24"/>
          <w:szCs w:val="24"/>
        </w:rPr>
        <w:t xml:space="preserve">Разработка проекта Устава </w:t>
      </w:r>
      <w:r>
        <w:rPr>
          <w:sz w:val="24"/>
          <w:szCs w:val="24"/>
        </w:rPr>
        <w:t>муниципального округа</w:t>
      </w:r>
      <w:r w:rsidRPr="006A4F15">
        <w:rPr>
          <w:sz w:val="24"/>
          <w:szCs w:val="24"/>
        </w:rPr>
        <w:t xml:space="preserve"> и внесени</w:t>
      </w:r>
      <w:r>
        <w:rPr>
          <w:sz w:val="24"/>
          <w:szCs w:val="24"/>
        </w:rPr>
        <w:t>е в него изменений и дополнений.</w:t>
      </w:r>
    </w:p>
    <w:p w:rsidR="00716E2D" w:rsidRPr="006A4F15" w:rsidRDefault="00716E2D" w:rsidP="00716E2D">
      <w:pPr>
        <w:ind w:firstLine="720"/>
        <w:rPr>
          <w:sz w:val="24"/>
          <w:szCs w:val="24"/>
        </w:rPr>
      </w:pP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sidRPr="006A4F15">
        <w:rPr>
          <w:sz w:val="24"/>
          <w:szCs w:val="24"/>
        </w:rPr>
        <w:t xml:space="preserve">Подготовка предложений по организации работы </w:t>
      </w:r>
      <w:r>
        <w:rPr>
          <w:sz w:val="24"/>
          <w:szCs w:val="24"/>
        </w:rPr>
        <w:t>Совета депутатов</w:t>
      </w:r>
      <w:r w:rsidRPr="006A4F15">
        <w:rPr>
          <w:sz w:val="24"/>
          <w:szCs w:val="24"/>
        </w:rPr>
        <w:t xml:space="preserve">, планов и повесток дня заседаний </w:t>
      </w:r>
      <w:r>
        <w:rPr>
          <w:sz w:val="24"/>
          <w:szCs w:val="24"/>
        </w:rPr>
        <w:t>Совета депутатов.</w:t>
      </w:r>
    </w:p>
    <w:p w:rsidR="00716E2D" w:rsidRPr="006A4F15" w:rsidRDefault="00716E2D" w:rsidP="00716E2D">
      <w:pPr>
        <w:ind w:firstLine="720"/>
        <w:rPr>
          <w:sz w:val="24"/>
          <w:szCs w:val="24"/>
        </w:rPr>
      </w:pP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sidRPr="006A4F15">
        <w:rPr>
          <w:sz w:val="24"/>
          <w:szCs w:val="24"/>
        </w:rPr>
        <w:t xml:space="preserve">Принятие решения  об участии муниципального </w:t>
      </w:r>
      <w:r>
        <w:rPr>
          <w:sz w:val="24"/>
          <w:szCs w:val="24"/>
        </w:rPr>
        <w:t>округа</w:t>
      </w:r>
      <w:r w:rsidRPr="006A4F15">
        <w:rPr>
          <w:sz w:val="24"/>
          <w:szCs w:val="24"/>
        </w:rPr>
        <w:t xml:space="preserve"> в ассоциациях и с</w:t>
      </w:r>
      <w:r>
        <w:rPr>
          <w:sz w:val="24"/>
          <w:szCs w:val="24"/>
        </w:rPr>
        <w:t>оюзах муниципальных образований.</w:t>
      </w:r>
    </w:p>
    <w:p w:rsidR="00716E2D" w:rsidRDefault="00716E2D" w:rsidP="00716E2D">
      <w:pPr>
        <w:ind w:firstLine="720"/>
        <w:rPr>
          <w:sz w:val="24"/>
          <w:szCs w:val="24"/>
        </w:rPr>
      </w:pP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sidRPr="006A4F15">
        <w:rPr>
          <w:sz w:val="24"/>
          <w:szCs w:val="24"/>
        </w:rPr>
        <w:t xml:space="preserve">Подготовка предложений по образованию комиссий </w:t>
      </w:r>
      <w:r>
        <w:rPr>
          <w:sz w:val="24"/>
          <w:szCs w:val="24"/>
        </w:rPr>
        <w:t xml:space="preserve">Совета депутатов </w:t>
      </w:r>
      <w:r w:rsidRPr="006A4F15">
        <w:rPr>
          <w:sz w:val="24"/>
          <w:szCs w:val="24"/>
        </w:rPr>
        <w:t xml:space="preserve"> в соответствии с Законами города Москвы, Уставом </w:t>
      </w:r>
      <w:r>
        <w:rPr>
          <w:sz w:val="24"/>
          <w:szCs w:val="24"/>
        </w:rPr>
        <w:t>муниципального округа</w:t>
      </w:r>
      <w:r w:rsidRPr="006A4F15">
        <w:rPr>
          <w:sz w:val="24"/>
          <w:szCs w:val="24"/>
        </w:rPr>
        <w:t>.</w:t>
      </w:r>
    </w:p>
    <w:p w:rsidR="00716E2D" w:rsidRPr="00E07438" w:rsidRDefault="00716E2D" w:rsidP="00716E2D">
      <w:pPr>
        <w:ind w:firstLine="708"/>
        <w:jc w:val="both"/>
        <w:rPr>
          <w:sz w:val="24"/>
          <w:szCs w:val="24"/>
        </w:rPr>
      </w:pPr>
      <w:r>
        <w:rPr>
          <w:sz w:val="24"/>
          <w:szCs w:val="24"/>
        </w:rPr>
        <w:t xml:space="preserve">2.5. </w:t>
      </w:r>
      <w:r w:rsidRPr="00E07438">
        <w:rPr>
          <w:sz w:val="24"/>
          <w:szCs w:val="24"/>
        </w:rPr>
        <w:t>Подготовка планов и программ развития муниципального образования в соответствии с Генеральным планом развития города Москвы, градостроительными планами территориальных единиц города Москвы, иной градостроительной документацией города Москвы, утвержденной в установленном порядке; организация реализа</w:t>
      </w:r>
      <w:r>
        <w:rPr>
          <w:sz w:val="24"/>
          <w:szCs w:val="24"/>
        </w:rPr>
        <w:t>ции указанных планов и программ.</w:t>
      </w:r>
    </w:p>
    <w:p w:rsidR="00716E2D" w:rsidRPr="00E07438" w:rsidRDefault="00716E2D" w:rsidP="00716E2D">
      <w:pPr>
        <w:ind w:firstLine="708"/>
        <w:jc w:val="both"/>
        <w:rPr>
          <w:sz w:val="24"/>
          <w:szCs w:val="24"/>
        </w:rPr>
      </w:pPr>
      <w:r w:rsidRPr="00E07438">
        <w:rPr>
          <w:sz w:val="24"/>
          <w:szCs w:val="24"/>
        </w:rPr>
        <w:t>2.</w:t>
      </w:r>
      <w:r>
        <w:rPr>
          <w:sz w:val="24"/>
          <w:szCs w:val="24"/>
        </w:rPr>
        <w:t>6</w:t>
      </w:r>
      <w:r w:rsidRPr="00E07438">
        <w:rPr>
          <w:sz w:val="24"/>
          <w:szCs w:val="24"/>
        </w:rPr>
        <w:t>.</w:t>
      </w:r>
      <w:r>
        <w:rPr>
          <w:sz w:val="24"/>
          <w:szCs w:val="24"/>
        </w:rPr>
        <w:t xml:space="preserve"> П</w:t>
      </w:r>
      <w:r w:rsidRPr="00E07438">
        <w:rPr>
          <w:sz w:val="24"/>
          <w:szCs w:val="24"/>
        </w:rPr>
        <w:t xml:space="preserve">одготовка проектов решений о внесении в органы исполнительной власти города Москвы предложений: </w:t>
      </w:r>
    </w:p>
    <w:p w:rsidR="00716E2D" w:rsidRPr="00E07438" w:rsidRDefault="00716E2D" w:rsidP="00716E2D">
      <w:pPr>
        <w:jc w:val="both"/>
        <w:rPr>
          <w:sz w:val="24"/>
          <w:szCs w:val="24"/>
        </w:rPr>
      </w:pPr>
      <w:r w:rsidRPr="00E07438">
        <w:rPr>
          <w:sz w:val="24"/>
          <w:szCs w:val="24"/>
        </w:rPr>
        <w:t>а) к проектам городских целевых программ;</w:t>
      </w:r>
    </w:p>
    <w:p w:rsidR="00716E2D" w:rsidRPr="00E07438" w:rsidRDefault="00716E2D" w:rsidP="00716E2D">
      <w:pPr>
        <w:jc w:val="both"/>
        <w:rPr>
          <w:sz w:val="24"/>
          <w:szCs w:val="24"/>
        </w:rPr>
      </w:pPr>
      <w:r w:rsidRPr="00E07438">
        <w:rPr>
          <w:sz w:val="24"/>
          <w:szCs w:val="24"/>
        </w:rPr>
        <w:lastRenderedPageBreak/>
        <w:t>б)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716E2D" w:rsidRPr="00E07438" w:rsidRDefault="00716E2D" w:rsidP="00716E2D">
      <w:pPr>
        <w:jc w:val="both"/>
        <w:rPr>
          <w:sz w:val="24"/>
          <w:szCs w:val="24"/>
        </w:rPr>
      </w:pPr>
      <w:r w:rsidRPr="00E07438">
        <w:rPr>
          <w:sz w:val="24"/>
          <w:szCs w:val="24"/>
        </w:rPr>
        <w:t>в) по созданию условий для развития на территории муниципального образования физической культуры и массового спорта;</w:t>
      </w:r>
    </w:p>
    <w:p w:rsidR="00716E2D" w:rsidRPr="00E07438" w:rsidRDefault="00716E2D" w:rsidP="00716E2D">
      <w:pPr>
        <w:jc w:val="both"/>
        <w:rPr>
          <w:sz w:val="24"/>
          <w:szCs w:val="24"/>
        </w:rPr>
      </w:pPr>
      <w:r w:rsidRPr="00E07438">
        <w:rPr>
          <w:sz w:val="24"/>
          <w:szCs w:val="24"/>
        </w:rPr>
        <w:t>г) по организации и изменению маршрутов, режима работы, остановок наземного городского пассажирского транспорта;</w:t>
      </w:r>
    </w:p>
    <w:p w:rsidR="00716E2D" w:rsidRPr="00E07438" w:rsidRDefault="00716E2D" w:rsidP="00716E2D">
      <w:pPr>
        <w:jc w:val="both"/>
        <w:rPr>
          <w:sz w:val="24"/>
          <w:szCs w:val="24"/>
        </w:rPr>
      </w:pPr>
      <w:proofErr w:type="spellStart"/>
      <w:r w:rsidRPr="00E07438">
        <w:rPr>
          <w:sz w:val="24"/>
          <w:szCs w:val="24"/>
        </w:rPr>
        <w:t>д</w:t>
      </w:r>
      <w:proofErr w:type="spellEnd"/>
      <w:r w:rsidRPr="00E07438">
        <w:rPr>
          <w:sz w:val="24"/>
          <w:szCs w:val="24"/>
        </w:rPr>
        <w:t>) по повышению эффективности охраны общественного порядка на территории муниципального образования;</w:t>
      </w:r>
    </w:p>
    <w:p w:rsidR="00716E2D" w:rsidRPr="00E07438" w:rsidRDefault="00716E2D" w:rsidP="00716E2D">
      <w:pPr>
        <w:jc w:val="both"/>
        <w:rPr>
          <w:sz w:val="24"/>
          <w:szCs w:val="24"/>
        </w:rPr>
      </w:pPr>
      <w:r w:rsidRPr="00E07438">
        <w:rPr>
          <w:sz w:val="24"/>
          <w:szCs w:val="24"/>
        </w:rPr>
        <w:t>е) по благоустройству территории муниципального образования</w:t>
      </w:r>
      <w:r>
        <w:rPr>
          <w:sz w:val="24"/>
          <w:szCs w:val="24"/>
        </w:rPr>
        <w:t>.</w:t>
      </w:r>
    </w:p>
    <w:p w:rsidR="00716E2D" w:rsidRPr="00E07438" w:rsidRDefault="00716E2D" w:rsidP="00716E2D">
      <w:pPr>
        <w:ind w:firstLine="708"/>
        <w:jc w:val="both"/>
        <w:rPr>
          <w:sz w:val="24"/>
          <w:szCs w:val="24"/>
        </w:rPr>
      </w:pPr>
      <w:r>
        <w:rPr>
          <w:sz w:val="24"/>
          <w:szCs w:val="24"/>
        </w:rPr>
        <w:t xml:space="preserve">2.7. </w:t>
      </w:r>
      <w:r w:rsidRPr="00E07438">
        <w:rPr>
          <w:sz w:val="24"/>
          <w:szCs w:val="24"/>
        </w:rPr>
        <w:t xml:space="preserve">Подготовка проектов решений </w:t>
      </w:r>
      <w:proofErr w:type="gramStart"/>
      <w:r w:rsidRPr="00E07438">
        <w:rPr>
          <w:sz w:val="24"/>
          <w:szCs w:val="24"/>
        </w:rPr>
        <w:t>по внесению в Комиссию по монументальному искусству предложений по возведению на территории</w:t>
      </w:r>
      <w:proofErr w:type="gramEnd"/>
      <w:r w:rsidRPr="00E07438">
        <w:rPr>
          <w:sz w:val="24"/>
          <w:szCs w:val="24"/>
        </w:rPr>
        <w:t xml:space="preserve"> муниципального образования произведений монументально-декоративного искусства</w:t>
      </w:r>
      <w:r>
        <w:rPr>
          <w:sz w:val="24"/>
          <w:szCs w:val="24"/>
        </w:rPr>
        <w:t>.</w:t>
      </w:r>
    </w:p>
    <w:p w:rsidR="00716E2D" w:rsidRPr="00E07438" w:rsidRDefault="00716E2D" w:rsidP="00716E2D">
      <w:pPr>
        <w:ind w:firstLine="708"/>
        <w:jc w:val="both"/>
        <w:rPr>
          <w:sz w:val="24"/>
          <w:szCs w:val="24"/>
        </w:rPr>
      </w:pPr>
      <w:r w:rsidRPr="00E07438">
        <w:rPr>
          <w:sz w:val="24"/>
          <w:szCs w:val="24"/>
        </w:rPr>
        <w:t>2.</w:t>
      </w:r>
      <w:r>
        <w:rPr>
          <w:sz w:val="24"/>
          <w:szCs w:val="24"/>
        </w:rPr>
        <w:t>8</w:t>
      </w:r>
      <w:r w:rsidRPr="00E07438">
        <w:rPr>
          <w:sz w:val="24"/>
          <w:szCs w:val="24"/>
        </w:rPr>
        <w:t xml:space="preserve">. Рассмотрение и подготовка проектов </w:t>
      </w:r>
      <w:proofErr w:type="gramStart"/>
      <w:r w:rsidRPr="00E07438">
        <w:rPr>
          <w:sz w:val="24"/>
          <w:szCs w:val="24"/>
        </w:rPr>
        <w:t>решений</w:t>
      </w:r>
      <w:proofErr w:type="gramEnd"/>
      <w:r w:rsidRPr="00E07438">
        <w:rPr>
          <w:sz w:val="24"/>
          <w:szCs w:val="24"/>
        </w:rPr>
        <w:t xml:space="preserve"> по вопросам согласования вносимых управой Молжаниновского района  города Москвы в префектуру Северного административного округа города Москвы предложений:</w:t>
      </w:r>
    </w:p>
    <w:p w:rsidR="00716E2D" w:rsidRPr="00E07438" w:rsidRDefault="00716E2D" w:rsidP="00716E2D">
      <w:pPr>
        <w:jc w:val="both"/>
        <w:rPr>
          <w:sz w:val="24"/>
          <w:szCs w:val="24"/>
        </w:rPr>
      </w:pPr>
      <w:r>
        <w:rPr>
          <w:sz w:val="24"/>
          <w:szCs w:val="24"/>
        </w:rPr>
        <w:t xml:space="preserve"> </w:t>
      </w:r>
      <w:r w:rsidRPr="00E07438">
        <w:rPr>
          <w:sz w:val="24"/>
          <w:szCs w:val="24"/>
        </w:rPr>
        <w:t>1</w:t>
      </w:r>
      <w:r>
        <w:rPr>
          <w:sz w:val="24"/>
          <w:szCs w:val="24"/>
        </w:rPr>
        <w:t>)</w:t>
      </w:r>
      <w:r w:rsidRPr="00E07438">
        <w:rPr>
          <w:sz w:val="24"/>
          <w:szCs w:val="24"/>
        </w:rPr>
        <w:t xml:space="preserve"> по схеме размещения нестационарных объектов мелкорозничной сети;</w:t>
      </w:r>
    </w:p>
    <w:p w:rsidR="00716E2D" w:rsidRPr="00E07438" w:rsidRDefault="00716E2D" w:rsidP="00716E2D">
      <w:pPr>
        <w:jc w:val="both"/>
        <w:rPr>
          <w:sz w:val="24"/>
          <w:szCs w:val="24"/>
        </w:rPr>
      </w:pPr>
      <w:r>
        <w:rPr>
          <w:sz w:val="24"/>
          <w:szCs w:val="24"/>
        </w:rPr>
        <w:t xml:space="preserve"> </w:t>
      </w:r>
      <w:r w:rsidRPr="00E07438">
        <w:rPr>
          <w:sz w:val="24"/>
          <w:szCs w:val="24"/>
        </w:rPr>
        <w:t>2</w:t>
      </w:r>
      <w:r>
        <w:rPr>
          <w:sz w:val="24"/>
          <w:szCs w:val="24"/>
        </w:rPr>
        <w:t>)</w:t>
      </w:r>
      <w:r w:rsidRPr="00E07438">
        <w:rPr>
          <w:sz w:val="24"/>
          <w:szCs w:val="24"/>
        </w:rPr>
        <w:t xml:space="preserve"> по вопросам целевого назначения находящихся в государственной собственности города Москвы нежилых помещений, расположенных в жилых домах;</w:t>
      </w:r>
    </w:p>
    <w:p w:rsidR="00716E2D" w:rsidRPr="00E07438" w:rsidRDefault="00716E2D" w:rsidP="00716E2D">
      <w:pPr>
        <w:ind w:firstLine="708"/>
        <w:jc w:val="both"/>
        <w:rPr>
          <w:sz w:val="24"/>
          <w:szCs w:val="24"/>
        </w:rPr>
      </w:pPr>
      <w:r w:rsidRPr="00E07438">
        <w:rPr>
          <w:sz w:val="24"/>
          <w:szCs w:val="24"/>
        </w:rPr>
        <w:t>2.</w:t>
      </w:r>
      <w:r>
        <w:rPr>
          <w:sz w:val="24"/>
          <w:szCs w:val="24"/>
        </w:rPr>
        <w:t>9.</w:t>
      </w:r>
      <w:r w:rsidRPr="00E07438">
        <w:rPr>
          <w:sz w:val="24"/>
          <w:szCs w:val="24"/>
        </w:rPr>
        <w:t xml:space="preserve"> </w:t>
      </w:r>
      <w:proofErr w:type="gramStart"/>
      <w:r w:rsidRPr="00E07438">
        <w:rPr>
          <w:sz w:val="24"/>
          <w:szCs w:val="24"/>
        </w:rPr>
        <w:t>Подготовка решений по вопросам внесения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roofErr w:type="gramEnd"/>
    </w:p>
    <w:p w:rsidR="00716E2D" w:rsidRPr="00E07438" w:rsidRDefault="00716E2D" w:rsidP="00716E2D">
      <w:pPr>
        <w:jc w:val="both"/>
        <w:rPr>
          <w:sz w:val="24"/>
          <w:szCs w:val="24"/>
        </w:rPr>
      </w:pPr>
      <w:r w:rsidRPr="00E07438">
        <w:rPr>
          <w:sz w:val="24"/>
          <w:szCs w:val="24"/>
        </w:rPr>
        <w:t>а) к проектам Генерального плана города Москвы, изменений Генерального плана города Москвы;</w:t>
      </w:r>
    </w:p>
    <w:p w:rsidR="00716E2D" w:rsidRPr="00E07438" w:rsidRDefault="00716E2D" w:rsidP="00716E2D">
      <w:pPr>
        <w:jc w:val="both"/>
        <w:rPr>
          <w:sz w:val="24"/>
          <w:szCs w:val="24"/>
        </w:rPr>
      </w:pPr>
      <w:r w:rsidRPr="00E07438">
        <w:rPr>
          <w:sz w:val="24"/>
          <w:szCs w:val="24"/>
        </w:rPr>
        <w:t>б) к проектам правил землепользования и застройки;</w:t>
      </w:r>
    </w:p>
    <w:p w:rsidR="00716E2D" w:rsidRPr="00E07438" w:rsidRDefault="00716E2D" w:rsidP="00716E2D">
      <w:pPr>
        <w:jc w:val="both"/>
        <w:rPr>
          <w:sz w:val="24"/>
          <w:szCs w:val="24"/>
        </w:rPr>
      </w:pPr>
      <w:r w:rsidRPr="00E07438">
        <w:rPr>
          <w:sz w:val="24"/>
          <w:szCs w:val="24"/>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716E2D" w:rsidRPr="00E07438" w:rsidRDefault="00716E2D" w:rsidP="00716E2D">
      <w:pPr>
        <w:jc w:val="both"/>
        <w:rPr>
          <w:sz w:val="24"/>
          <w:szCs w:val="24"/>
        </w:rPr>
      </w:pPr>
      <w:r w:rsidRPr="00E07438">
        <w:rPr>
          <w:sz w:val="24"/>
          <w:szCs w:val="24"/>
        </w:rPr>
        <w:t>г) к проектам планировки территорий;</w:t>
      </w:r>
    </w:p>
    <w:p w:rsidR="00716E2D" w:rsidRPr="00E07438" w:rsidRDefault="00716E2D" w:rsidP="00716E2D">
      <w:pPr>
        <w:jc w:val="both"/>
        <w:rPr>
          <w:sz w:val="24"/>
          <w:szCs w:val="24"/>
        </w:rPr>
      </w:pPr>
      <w:proofErr w:type="spellStart"/>
      <w:r w:rsidRPr="00E07438">
        <w:rPr>
          <w:sz w:val="24"/>
          <w:szCs w:val="24"/>
        </w:rPr>
        <w:t>д</w:t>
      </w:r>
      <w:proofErr w:type="spellEnd"/>
      <w:r w:rsidRPr="00E07438">
        <w:rPr>
          <w:sz w:val="24"/>
          <w:szCs w:val="24"/>
        </w:rPr>
        <w:t>) к проектам межевания не подлежащих реорганизации жилых территорий, на территориях которых разработаны указанные проекты;</w:t>
      </w:r>
    </w:p>
    <w:p w:rsidR="00716E2D" w:rsidRPr="00E07438" w:rsidRDefault="00716E2D" w:rsidP="00716E2D">
      <w:pPr>
        <w:jc w:val="both"/>
        <w:rPr>
          <w:sz w:val="24"/>
          <w:szCs w:val="24"/>
        </w:rPr>
      </w:pPr>
      <w:r w:rsidRPr="00E07438">
        <w:rPr>
          <w:sz w:val="24"/>
          <w:szCs w:val="24"/>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716E2D" w:rsidRPr="00E07438" w:rsidRDefault="00716E2D" w:rsidP="00716E2D">
      <w:pPr>
        <w:jc w:val="both"/>
        <w:rPr>
          <w:sz w:val="24"/>
          <w:szCs w:val="24"/>
        </w:rPr>
      </w:pPr>
      <w:r w:rsidRPr="00E07438">
        <w:rPr>
          <w:sz w:val="24"/>
          <w:szCs w:val="24"/>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716E2D" w:rsidRPr="00E07438" w:rsidRDefault="00716E2D" w:rsidP="00716E2D">
      <w:pPr>
        <w:ind w:firstLine="708"/>
        <w:jc w:val="both"/>
        <w:rPr>
          <w:sz w:val="24"/>
          <w:szCs w:val="24"/>
        </w:rPr>
      </w:pPr>
      <w:r w:rsidRPr="00E07438">
        <w:rPr>
          <w:sz w:val="24"/>
          <w:szCs w:val="24"/>
        </w:rPr>
        <w:t>2.</w:t>
      </w:r>
      <w:r>
        <w:rPr>
          <w:sz w:val="24"/>
          <w:szCs w:val="24"/>
        </w:rPr>
        <w:t>10</w:t>
      </w:r>
      <w:r w:rsidRPr="00E07438">
        <w:rPr>
          <w:sz w:val="24"/>
          <w:szCs w:val="24"/>
        </w:rPr>
        <w:t>. Подготовка проектов решений по установлению местных праздников и иных зрелищных мероприятий</w:t>
      </w:r>
      <w:r>
        <w:rPr>
          <w:sz w:val="24"/>
          <w:szCs w:val="24"/>
        </w:rPr>
        <w:t>.</w:t>
      </w:r>
    </w:p>
    <w:p w:rsidR="00716E2D" w:rsidRPr="00E07438" w:rsidRDefault="00716E2D" w:rsidP="00716E2D">
      <w:pPr>
        <w:ind w:firstLine="708"/>
        <w:jc w:val="both"/>
        <w:rPr>
          <w:sz w:val="24"/>
          <w:szCs w:val="24"/>
        </w:rPr>
      </w:pPr>
      <w:r w:rsidRPr="00E07438">
        <w:rPr>
          <w:sz w:val="24"/>
          <w:szCs w:val="24"/>
        </w:rPr>
        <w:t>2.</w:t>
      </w:r>
      <w:r>
        <w:rPr>
          <w:sz w:val="24"/>
          <w:szCs w:val="24"/>
        </w:rPr>
        <w:t>11</w:t>
      </w:r>
      <w:r w:rsidRPr="00E07438">
        <w:rPr>
          <w:sz w:val="24"/>
          <w:szCs w:val="24"/>
        </w:rPr>
        <w:t>. Содействие развитию местных традиций и обрядов</w:t>
      </w:r>
    </w:p>
    <w:p w:rsidR="00716E2D" w:rsidRPr="00E07438" w:rsidRDefault="00716E2D" w:rsidP="00716E2D">
      <w:pPr>
        <w:ind w:firstLine="708"/>
        <w:jc w:val="both"/>
        <w:rPr>
          <w:sz w:val="24"/>
          <w:szCs w:val="24"/>
        </w:rPr>
      </w:pPr>
      <w:r w:rsidRPr="00E07438">
        <w:rPr>
          <w:sz w:val="24"/>
          <w:szCs w:val="24"/>
        </w:rPr>
        <w:t>2.</w:t>
      </w:r>
      <w:r>
        <w:rPr>
          <w:sz w:val="24"/>
          <w:szCs w:val="24"/>
        </w:rPr>
        <w:t>12</w:t>
      </w:r>
      <w:r w:rsidRPr="00E07438">
        <w:rPr>
          <w:sz w:val="24"/>
          <w:szCs w:val="24"/>
        </w:rPr>
        <w:t>. Подготовка проектов решений по установлению официальных символов и о порядке их использования</w:t>
      </w:r>
      <w:r>
        <w:rPr>
          <w:sz w:val="24"/>
          <w:szCs w:val="24"/>
        </w:rPr>
        <w:t>.</w:t>
      </w:r>
    </w:p>
    <w:p w:rsidR="00716E2D" w:rsidRPr="00E07438" w:rsidRDefault="00716E2D" w:rsidP="00716E2D">
      <w:pPr>
        <w:ind w:firstLine="708"/>
        <w:jc w:val="both"/>
        <w:rPr>
          <w:sz w:val="24"/>
          <w:szCs w:val="24"/>
        </w:rPr>
      </w:pPr>
      <w:r w:rsidRPr="00E07438">
        <w:rPr>
          <w:sz w:val="24"/>
          <w:szCs w:val="24"/>
        </w:rPr>
        <w:t>2.</w:t>
      </w:r>
      <w:r>
        <w:rPr>
          <w:sz w:val="24"/>
          <w:szCs w:val="24"/>
        </w:rPr>
        <w:t>13</w:t>
      </w:r>
      <w:r w:rsidRPr="00E07438">
        <w:rPr>
          <w:sz w:val="24"/>
          <w:szCs w:val="24"/>
        </w:rPr>
        <w:t>.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r>
        <w:rPr>
          <w:sz w:val="24"/>
          <w:szCs w:val="24"/>
        </w:rPr>
        <w:t>.</w:t>
      </w:r>
    </w:p>
    <w:p w:rsidR="00716E2D" w:rsidRPr="00E07438" w:rsidRDefault="00716E2D" w:rsidP="00716E2D">
      <w:pPr>
        <w:ind w:firstLine="708"/>
        <w:jc w:val="both"/>
        <w:rPr>
          <w:sz w:val="24"/>
          <w:szCs w:val="24"/>
        </w:rPr>
      </w:pPr>
      <w:r w:rsidRPr="00E07438">
        <w:rPr>
          <w:sz w:val="24"/>
          <w:szCs w:val="24"/>
        </w:rPr>
        <w:t>2.1</w:t>
      </w:r>
      <w:r>
        <w:rPr>
          <w:sz w:val="24"/>
          <w:szCs w:val="24"/>
        </w:rPr>
        <w:t>4.</w:t>
      </w:r>
      <w:r w:rsidRPr="00E07438">
        <w:rPr>
          <w:sz w:val="24"/>
          <w:szCs w:val="24"/>
        </w:rPr>
        <w:t xml:space="preserve"> Взаимодействие с общественными объединениями</w:t>
      </w:r>
      <w:r>
        <w:rPr>
          <w:sz w:val="24"/>
          <w:szCs w:val="24"/>
        </w:rPr>
        <w:t>.</w:t>
      </w:r>
    </w:p>
    <w:p w:rsidR="00716E2D" w:rsidRPr="006A4F15" w:rsidRDefault="00716E2D" w:rsidP="00716E2D">
      <w:pPr>
        <w:ind w:firstLine="720"/>
        <w:rPr>
          <w:sz w:val="24"/>
          <w:szCs w:val="24"/>
        </w:rPr>
      </w:pPr>
    </w:p>
    <w:p w:rsidR="00716E2D" w:rsidRPr="006A4F15" w:rsidRDefault="00716E2D" w:rsidP="00716E2D">
      <w:pPr>
        <w:spacing w:before="240" w:after="60"/>
        <w:outlineLvl w:val="0"/>
        <w:rPr>
          <w:rFonts w:ascii="Verdana" w:hAnsi="Verdana"/>
          <w:b/>
          <w:bCs/>
          <w:kern w:val="36"/>
          <w:sz w:val="48"/>
          <w:szCs w:val="48"/>
        </w:rPr>
      </w:pPr>
      <w:r w:rsidRPr="006A4F15">
        <w:rPr>
          <w:b/>
          <w:bCs/>
          <w:color w:val="000000"/>
          <w:kern w:val="36"/>
          <w:sz w:val="24"/>
          <w:szCs w:val="24"/>
        </w:rPr>
        <w:lastRenderedPageBreak/>
        <w:t>III.</w:t>
      </w:r>
      <w:r w:rsidRPr="006A4F15">
        <w:rPr>
          <w:color w:val="000000"/>
          <w:kern w:val="36"/>
          <w:sz w:val="24"/>
          <w:szCs w:val="24"/>
        </w:rPr>
        <w:t>            </w:t>
      </w:r>
      <w:r w:rsidRPr="006A4F15">
        <w:rPr>
          <w:color w:val="000000"/>
          <w:kern w:val="36"/>
          <w:sz w:val="24"/>
        </w:rPr>
        <w:t> </w:t>
      </w:r>
      <w:r w:rsidRPr="006A4F15">
        <w:rPr>
          <w:b/>
          <w:bCs/>
          <w:color w:val="000000"/>
          <w:kern w:val="36"/>
          <w:sz w:val="24"/>
          <w:szCs w:val="24"/>
        </w:rPr>
        <w:t>Функции Комиссии</w:t>
      </w:r>
    </w:p>
    <w:p w:rsidR="00716E2D" w:rsidRPr="006A4F15" w:rsidRDefault="00716E2D" w:rsidP="00716E2D">
      <w:pPr>
        <w:ind w:firstLine="709"/>
        <w:jc w:val="both"/>
        <w:rPr>
          <w:sz w:val="24"/>
          <w:szCs w:val="24"/>
        </w:rPr>
      </w:pPr>
      <w:r w:rsidRPr="006A4F15">
        <w:rPr>
          <w:sz w:val="24"/>
          <w:szCs w:val="24"/>
        </w:rPr>
        <w:t>В соответствии с предметом ведения Комиссия осуществляет:</w:t>
      </w:r>
    </w:p>
    <w:p w:rsidR="00716E2D" w:rsidRPr="00BF25D7" w:rsidRDefault="00716E2D" w:rsidP="00716E2D">
      <w:pPr>
        <w:ind w:firstLine="720"/>
        <w:jc w:val="both"/>
        <w:outlineLvl w:val="1"/>
        <w:rPr>
          <w:rFonts w:ascii="Verdana" w:hAnsi="Verdana"/>
          <w:bCs/>
          <w:sz w:val="36"/>
          <w:szCs w:val="36"/>
        </w:rPr>
      </w:pPr>
      <w:r w:rsidRPr="00084293">
        <w:rPr>
          <w:bCs/>
          <w:color w:val="000000"/>
          <w:sz w:val="24"/>
        </w:rPr>
        <w:t>1</w:t>
      </w:r>
      <w:r>
        <w:rPr>
          <w:bCs/>
          <w:color w:val="000000"/>
          <w:sz w:val="24"/>
        </w:rPr>
        <w:t xml:space="preserve">. </w:t>
      </w:r>
      <w:r w:rsidRPr="00BF25D7">
        <w:rPr>
          <w:bCs/>
          <w:color w:val="000000"/>
          <w:sz w:val="24"/>
        </w:rPr>
        <w:t xml:space="preserve">Подготовку материалов к заседанию </w:t>
      </w:r>
      <w:r>
        <w:rPr>
          <w:bCs/>
          <w:color w:val="000000"/>
          <w:sz w:val="24"/>
        </w:rPr>
        <w:t xml:space="preserve">Совета депутатов </w:t>
      </w:r>
      <w:r w:rsidRPr="00BF25D7">
        <w:rPr>
          <w:bCs/>
          <w:color w:val="000000"/>
          <w:sz w:val="24"/>
        </w:rPr>
        <w:t xml:space="preserve"> по вопросам своего ведения.</w:t>
      </w:r>
    </w:p>
    <w:p w:rsidR="00716E2D" w:rsidRPr="00BF25D7" w:rsidRDefault="00716E2D" w:rsidP="00716E2D">
      <w:pPr>
        <w:ind w:firstLine="720"/>
        <w:jc w:val="both"/>
        <w:outlineLvl w:val="1"/>
        <w:rPr>
          <w:rFonts w:ascii="Verdana" w:hAnsi="Verdana"/>
          <w:bCs/>
          <w:sz w:val="36"/>
          <w:szCs w:val="36"/>
        </w:rPr>
      </w:pPr>
      <w:r w:rsidRPr="00BF25D7">
        <w:rPr>
          <w:bCs/>
          <w:color w:val="000000"/>
          <w:sz w:val="24"/>
        </w:rPr>
        <w:t>2</w:t>
      </w:r>
      <w:r>
        <w:rPr>
          <w:bCs/>
          <w:color w:val="000000"/>
          <w:sz w:val="24"/>
        </w:rPr>
        <w:t xml:space="preserve">. </w:t>
      </w:r>
      <w:r w:rsidRPr="00BF25D7">
        <w:rPr>
          <w:bCs/>
          <w:color w:val="000000"/>
          <w:sz w:val="24"/>
        </w:rPr>
        <w:t xml:space="preserve">Разработку проектов решений по собственной инициативе или по поручению </w:t>
      </w:r>
      <w:r>
        <w:rPr>
          <w:bCs/>
          <w:color w:val="000000"/>
          <w:sz w:val="24"/>
        </w:rPr>
        <w:t>Совета депутатов</w:t>
      </w:r>
      <w:r w:rsidRPr="00BF25D7">
        <w:rPr>
          <w:bCs/>
          <w:color w:val="000000"/>
          <w:sz w:val="24"/>
        </w:rPr>
        <w:t xml:space="preserve">, обращений </w:t>
      </w:r>
      <w:r>
        <w:rPr>
          <w:bCs/>
          <w:color w:val="000000"/>
          <w:sz w:val="24"/>
        </w:rPr>
        <w:t>Совета депутатов</w:t>
      </w:r>
      <w:r w:rsidRPr="00BF25D7">
        <w:rPr>
          <w:bCs/>
          <w:color w:val="000000"/>
          <w:sz w:val="24"/>
        </w:rPr>
        <w:t xml:space="preserve">, внесение подготовленных Комиссией материалов на заседания </w:t>
      </w:r>
      <w:r>
        <w:rPr>
          <w:bCs/>
          <w:color w:val="000000"/>
          <w:sz w:val="24"/>
        </w:rPr>
        <w:t>Совета депутатов</w:t>
      </w:r>
      <w:r w:rsidRPr="00BF25D7">
        <w:rPr>
          <w:bCs/>
          <w:color w:val="000000"/>
          <w:sz w:val="24"/>
        </w:rPr>
        <w:t>, в органы государственной власти города Москвы</w:t>
      </w:r>
      <w:r w:rsidRPr="00BF25D7">
        <w:rPr>
          <w:color w:val="000000"/>
          <w:sz w:val="24"/>
        </w:rPr>
        <w:t>.</w:t>
      </w:r>
    </w:p>
    <w:p w:rsidR="00716E2D" w:rsidRPr="00BF25D7" w:rsidRDefault="00716E2D" w:rsidP="00716E2D">
      <w:pPr>
        <w:ind w:firstLine="720"/>
        <w:jc w:val="both"/>
        <w:outlineLvl w:val="1"/>
        <w:rPr>
          <w:rFonts w:ascii="Verdana" w:hAnsi="Verdana"/>
          <w:bCs/>
          <w:sz w:val="36"/>
          <w:szCs w:val="36"/>
        </w:rPr>
      </w:pPr>
      <w:r w:rsidRPr="00BF25D7">
        <w:rPr>
          <w:bCs/>
          <w:color w:val="000000"/>
          <w:sz w:val="24"/>
        </w:rPr>
        <w:t>3</w:t>
      </w:r>
      <w:r>
        <w:rPr>
          <w:bCs/>
          <w:color w:val="000000"/>
          <w:sz w:val="24"/>
        </w:rPr>
        <w:t xml:space="preserve">. </w:t>
      </w:r>
      <w:r w:rsidRPr="00BF25D7">
        <w:rPr>
          <w:bCs/>
          <w:color w:val="000000"/>
          <w:sz w:val="24"/>
        </w:rPr>
        <w:t>Предварительное при необходимости обсуждение внесенных на муниципальное Собрание</w:t>
      </w:r>
      <w:r w:rsidRPr="00BF25D7">
        <w:rPr>
          <w:color w:val="000000"/>
          <w:sz w:val="24"/>
        </w:rPr>
        <w:t> </w:t>
      </w:r>
      <w:r w:rsidRPr="00BF25D7">
        <w:rPr>
          <w:bCs/>
          <w:color w:val="000000"/>
          <w:sz w:val="24"/>
        </w:rPr>
        <w:t>проектов, подготовку заключений по ним, рассмотрение и внесение поправок к принятым проектам</w:t>
      </w:r>
      <w:r w:rsidRPr="00BF25D7">
        <w:rPr>
          <w:color w:val="000000"/>
          <w:sz w:val="24"/>
        </w:rPr>
        <w:t> </w:t>
      </w:r>
      <w:r w:rsidRPr="00BF25D7">
        <w:rPr>
          <w:bCs/>
          <w:color w:val="000000"/>
          <w:sz w:val="24"/>
        </w:rPr>
        <w:t>документов.</w:t>
      </w:r>
    </w:p>
    <w:p w:rsidR="00716E2D" w:rsidRPr="00BF25D7" w:rsidRDefault="00716E2D" w:rsidP="00716E2D">
      <w:pPr>
        <w:ind w:firstLine="720"/>
        <w:jc w:val="both"/>
        <w:outlineLvl w:val="1"/>
        <w:rPr>
          <w:rFonts w:ascii="Verdana" w:hAnsi="Verdana"/>
          <w:bCs/>
          <w:sz w:val="36"/>
          <w:szCs w:val="36"/>
        </w:rPr>
      </w:pPr>
      <w:r w:rsidRPr="00BF25D7">
        <w:rPr>
          <w:bCs/>
          <w:color w:val="000000"/>
          <w:sz w:val="24"/>
        </w:rPr>
        <w:t>4</w:t>
      </w:r>
      <w:r>
        <w:rPr>
          <w:bCs/>
          <w:color w:val="000000"/>
          <w:sz w:val="24"/>
        </w:rPr>
        <w:t xml:space="preserve">. </w:t>
      </w:r>
      <w:r w:rsidRPr="00BF25D7">
        <w:rPr>
          <w:bCs/>
          <w:color w:val="000000"/>
          <w:sz w:val="24"/>
        </w:rPr>
        <w:t>Организацию обсуждения на заседаниях Комиссии рассматриваемых вопросов.</w:t>
      </w:r>
    </w:p>
    <w:p w:rsidR="00716E2D" w:rsidRPr="00BF25D7" w:rsidRDefault="00716E2D" w:rsidP="00716E2D">
      <w:pPr>
        <w:ind w:firstLine="720"/>
        <w:jc w:val="both"/>
        <w:outlineLvl w:val="1"/>
        <w:rPr>
          <w:rFonts w:ascii="Verdana" w:hAnsi="Verdana"/>
          <w:bCs/>
          <w:sz w:val="36"/>
          <w:szCs w:val="36"/>
        </w:rPr>
      </w:pPr>
      <w:r w:rsidRPr="00BF25D7">
        <w:rPr>
          <w:bCs/>
          <w:color w:val="000000"/>
          <w:sz w:val="24"/>
        </w:rPr>
        <w:t>5</w:t>
      </w:r>
      <w:r>
        <w:rPr>
          <w:bCs/>
          <w:color w:val="000000"/>
          <w:sz w:val="24"/>
        </w:rPr>
        <w:t xml:space="preserve">. </w:t>
      </w:r>
      <w:r w:rsidRPr="00BF25D7">
        <w:rPr>
          <w:bCs/>
          <w:color w:val="000000"/>
          <w:sz w:val="24"/>
        </w:rPr>
        <w:t xml:space="preserve">Взаимодействие с другими рабочими органами </w:t>
      </w:r>
      <w:r>
        <w:rPr>
          <w:bCs/>
          <w:color w:val="000000"/>
          <w:sz w:val="24"/>
        </w:rPr>
        <w:t>Совета депутатов</w:t>
      </w:r>
      <w:r w:rsidRPr="00BF25D7">
        <w:rPr>
          <w:bCs/>
          <w:color w:val="000000"/>
          <w:sz w:val="24"/>
        </w:rPr>
        <w:t>, муницип</w:t>
      </w:r>
      <w:r>
        <w:rPr>
          <w:bCs/>
          <w:color w:val="000000"/>
          <w:sz w:val="24"/>
        </w:rPr>
        <w:t>ального образования</w:t>
      </w:r>
      <w:r w:rsidRPr="00BF25D7">
        <w:rPr>
          <w:bCs/>
          <w:color w:val="000000"/>
          <w:sz w:val="24"/>
        </w:rPr>
        <w:t>, территориальными органами исполнительной государственной власти, органами местного самоуправления в городе Москве в пределах компетенции Комиссии.</w:t>
      </w:r>
    </w:p>
    <w:p w:rsidR="00716E2D" w:rsidRPr="00BF25D7" w:rsidRDefault="00716E2D" w:rsidP="00716E2D">
      <w:pPr>
        <w:ind w:firstLine="720"/>
        <w:jc w:val="both"/>
        <w:outlineLvl w:val="1"/>
        <w:rPr>
          <w:rFonts w:ascii="Verdana" w:hAnsi="Verdana"/>
          <w:bCs/>
          <w:sz w:val="36"/>
          <w:szCs w:val="36"/>
        </w:rPr>
      </w:pPr>
      <w:r w:rsidRPr="00BF25D7">
        <w:rPr>
          <w:bCs/>
          <w:color w:val="000000"/>
          <w:sz w:val="24"/>
        </w:rPr>
        <w:t>6.</w:t>
      </w:r>
      <w:r>
        <w:rPr>
          <w:color w:val="000000"/>
          <w:sz w:val="24"/>
        </w:rPr>
        <w:t xml:space="preserve"> </w:t>
      </w:r>
      <w:r w:rsidRPr="00BF25D7">
        <w:rPr>
          <w:bCs/>
          <w:color w:val="000000"/>
          <w:sz w:val="24"/>
        </w:rPr>
        <w:t xml:space="preserve">Подготовку предложений по осуществлению </w:t>
      </w:r>
      <w:r>
        <w:rPr>
          <w:bCs/>
          <w:color w:val="000000"/>
          <w:sz w:val="24"/>
        </w:rPr>
        <w:t>Советом депутатов</w:t>
      </w:r>
      <w:r w:rsidRPr="00BF25D7">
        <w:rPr>
          <w:bCs/>
          <w:color w:val="000000"/>
          <w:sz w:val="24"/>
        </w:rPr>
        <w:t xml:space="preserve"> предусмотренных Уставом контрольных функций.</w:t>
      </w:r>
    </w:p>
    <w:p w:rsidR="00716E2D" w:rsidRPr="00BF25D7" w:rsidRDefault="00716E2D" w:rsidP="00716E2D">
      <w:pPr>
        <w:ind w:firstLine="720"/>
        <w:jc w:val="both"/>
        <w:outlineLvl w:val="1"/>
        <w:rPr>
          <w:rFonts w:ascii="Verdana" w:hAnsi="Verdana"/>
          <w:bCs/>
          <w:sz w:val="36"/>
          <w:szCs w:val="36"/>
        </w:rPr>
      </w:pPr>
      <w:r w:rsidRPr="00BF25D7">
        <w:rPr>
          <w:bCs/>
          <w:color w:val="000000"/>
          <w:sz w:val="24"/>
        </w:rPr>
        <w:t>7</w:t>
      </w:r>
      <w:r>
        <w:rPr>
          <w:bCs/>
          <w:color w:val="000000"/>
          <w:sz w:val="24"/>
        </w:rPr>
        <w:t xml:space="preserve">. </w:t>
      </w:r>
      <w:r w:rsidRPr="00BF25D7">
        <w:rPr>
          <w:bCs/>
          <w:color w:val="000000"/>
          <w:sz w:val="24"/>
        </w:rPr>
        <w:t>Сбор и анализ информации по вопросам, находящимся в ведении Комиссии</w:t>
      </w:r>
      <w:r w:rsidRPr="00BF25D7">
        <w:rPr>
          <w:color w:val="000000"/>
          <w:sz w:val="24"/>
        </w:rPr>
        <w:t>.</w:t>
      </w:r>
    </w:p>
    <w:p w:rsidR="00716E2D" w:rsidRPr="006A4F15" w:rsidRDefault="00716E2D" w:rsidP="00716E2D">
      <w:pPr>
        <w:jc w:val="both"/>
        <w:rPr>
          <w:sz w:val="24"/>
          <w:szCs w:val="24"/>
        </w:rPr>
      </w:pPr>
      <w:r w:rsidRPr="006A4F15">
        <w:rPr>
          <w:sz w:val="24"/>
          <w:szCs w:val="24"/>
        </w:rPr>
        <w:t> </w:t>
      </w:r>
    </w:p>
    <w:p w:rsidR="00716E2D" w:rsidRPr="006A4F15" w:rsidRDefault="00716E2D" w:rsidP="00716E2D">
      <w:pPr>
        <w:rPr>
          <w:sz w:val="24"/>
          <w:szCs w:val="24"/>
        </w:rPr>
      </w:pPr>
      <w:r w:rsidRPr="006A4F15">
        <w:rPr>
          <w:sz w:val="24"/>
          <w:szCs w:val="24"/>
        </w:rPr>
        <w:t> </w:t>
      </w:r>
    </w:p>
    <w:p w:rsidR="00716E2D" w:rsidRDefault="00716E2D" w:rsidP="00716E2D">
      <w:pPr>
        <w:spacing w:before="240" w:after="60"/>
        <w:jc w:val="both"/>
        <w:outlineLvl w:val="0"/>
        <w:rPr>
          <w:b/>
          <w:bCs/>
          <w:color w:val="000000"/>
          <w:kern w:val="36"/>
          <w:sz w:val="24"/>
          <w:szCs w:val="24"/>
        </w:rPr>
      </w:pPr>
      <w:r w:rsidRPr="006A4F15">
        <w:rPr>
          <w:b/>
          <w:bCs/>
          <w:color w:val="000000"/>
          <w:kern w:val="36"/>
          <w:sz w:val="24"/>
          <w:szCs w:val="24"/>
        </w:rPr>
        <w:t>IV.</w:t>
      </w:r>
      <w:r w:rsidRPr="006A4F15">
        <w:rPr>
          <w:color w:val="000000"/>
          <w:kern w:val="36"/>
          <w:sz w:val="24"/>
          <w:szCs w:val="24"/>
        </w:rPr>
        <w:t>            </w:t>
      </w:r>
      <w:r w:rsidRPr="006A4F15">
        <w:rPr>
          <w:color w:val="000000"/>
          <w:kern w:val="36"/>
          <w:sz w:val="24"/>
        </w:rPr>
        <w:t> </w:t>
      </w:r>
      <w:r w:rsidRPr="006A4F15">
        <w:rPr>
          <w:b/>
          <w:bCs/>
          <w:color w:val="000000"/>
          <w:kern w:val="36"/>
          <w:sz w:val="24"/>
          <w:szCs w:val="24"/>
        </w:rPr>
        <w:t>Права Комиссии:</w:t>
      </w:r>
    </w:p>
    <w:p w:rsidR="00681200" w:rsidRPr="00681200" w:rsidRDefault="00681200" w:rsidP="00716E2D">
      <w:pPr>
        <w:spacing w:before="240" w:after="60"/>
        <w:jc w:val="both"/>
        <w:outlineLvl w:val="0"/>
        <w:rPr>
          <w:b/>
          <w:bCs/>
          <w:kern w:val="36"/>
          <w:sz w:val="24"/>
          <w:szCs w:val="24"/>
        </w:rPr>
      </w:pPr>
    </w:p>
    <w:p w:rsidR="00716E2D" w:rsidRPr="00BF25D7" w:rsidRDefault="00716E2D" w:rsidP="00716E2D">
      <w:pPr>
        <w:ind w:firstLine="720"/>
        <w:jc w:val="both"/>
        <w:outlineLvl w:val="1"/>
        <w:rPr>
          <w:rFonts w:ascii="Verdana" w:hAnsi="Verdana"/>
          <w:bCs/>
          <w:sz w:val="36"/>
          <w:szCs w:val="36"/>
        </w:rPr>
      </w:pPr>
      <w:r w:rsidRPr="006463BE">
        <w:rPr>
          <w:bCs/>
          <w:color w:val="000000"/>
          <w:sz w:val="24"/>
        </w:rPr>
        <w:t>1.</w:t>
      </w:r>
      <w:r w:rsidRPr="00BF25D7">
        <w:rPr>
          <w:color w:val="000000"/>
          <w:sz w:val="24"/>
        </w:rPr>
        <w:t> </w:t>
      </w:r>
      <w:r w:rsidRPr="00BF25D7">
        <w:rPr>
          <w:bCs/>
          <w:color w:val="000000"/>
          <w:sz w:val="24"/>
        </w:rPr>
        <w:t>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её компетенцией.</w:t>
      </w:r>
    </w:p>
    <w:p w:rsidR="00716E2D" w:rsidRPr="00BF25D7" w:rsidRDefault="00716E2D" w:rsidP="00716E2D">
      <w:pPr>
        <w:ind w:firstLine="720"/>
        <w:jc w:val="both"/>
        <w:outlineLvl w:val="1"/>
        <w:rPr>
          <w:rFonts w:ascii="Verdana" w:hAnsi="Verdana"/>
          <w:bCs/>
          <w:sz w:val="36"/>
          <w:szCs w:val="36"/>
        </w:rPr>
      </w:pPr>
      <w:r w:rsidRPr="00BF25D7">
        <w:rPr>
          <w:bCs/>
          <w:color w:val="000000"/>
          <w:sz w:val="24"/>
        </w:rPr>
        <w:t>2.</w:t>
      </w:r>
      <w:r>
        <w:rPr>
          <w:color w:val="000000"/>
          <w:sz w:val="24"/>
          <w:szCs w:val="24"/>
        </w:rPr>
        <w:t> </w:t>
      </w:r>
      <w:r w:rsidRPr="00BF25D7">
        <w:rPr>
          <w:bCs/>
          <w:color w:val="000000"/>
          <w:sz w:val="24"/>
        </w:rPr>
        <w:t>Заслушивать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Приглашенные предварительно, но не позднее</w:t>
      </w:r>
      <w:r>
        <w:rPr>
          <w:bCs/>
          <w:color w:val="000000"/>
          <w:sz w:val="24"/>
        </w:rPr>
        <w:t>,</w:t>
      </w:r>
      <w:r w:rsidRPr="00BF25D7">
        <w:rPr>
          <w:bCs/>
          <w:color w:val="000000"/>
          <w:sz w:val="24"/>
        </w:rPr>
        <w:t xml:space="preserve"> чем за три дня, уведомляются о предстоящем заседании Комиссии.</w:t>
      </w:r>
    </w:p>
    <w:p w:rsidR="00716E2D" w:rsidRPr="00BF25D7" w:rsidRDefault="00716E2D" w:rsidP="00716E2D">
      <w:pPr>
        <w:ind w:firstLine="720"/>
        <w:jc w:val="both"/>
        <w:outlineLvl w:val="1"/>
        <w:rPr>
          <w:rFonts w:ascii="Verdana" w:hAnsi="Verdana"/>
          <w:bCs/>
          <w:sz w:val="36"/>
          <w:szCs w:val="36"/>
        </w:rPr>
      </w:pPr>
      <w:r>
        <w:rPr>
          <w:bCs/>
          <w:color w:val="000000"/>
          <w:sz w:val="24"/>
        </w:rPr>
        <w:t xml:space="preserve">3. </w:t>
      </w:r>
      <w:r w:rsidRPr="00BF25D7">
        <w:rPr>
          <w:bCs/>
          <w:color w:val="000000"/>
          <w:sz w:val="24"/>
        </w:rPr>
        <w:t xml:space="preserve">Вносить на заседание </w:t>
      </w:r>
      <w:r>
        <w:rPr>
          <w:bCs/>
          <w:color w:val="000000"/>
          <w:sz w:val="24"/>
        </w:rPr>
        <w:t>Совета депутатов</w:t>
      </w:r>
      <w:r w:rsidRPr="00BF25D7">
        <w:rPr>
          <w:bCs/>
          <w:color w:val="000000"/>
          <w:sz w:val="24"/>
        </w:rPr>
        <w:t xml:space="preserve"> предложения о проведении местного референдума по вопросам своего ведения.</w:t>
      </w:r>
    </w:p>
    <w:p w:rsidR="00716E2D" w:rsidRPr="00BF25D7" w:rsidRDefault="00716E2D" w:rsidP="00716E2D">
      <w:pPr>
        <w:ind w:firstLine="720"/>
        <w:jc w:val="both"/>
        <w:outlineLvl w:val="1"/>
        <w:rPr>
          <w:rFonts w:ascii="Verdana" w:hAnsi="Verdana"/>
          <w:bCs/>
          <w:sz w:val="36"/>
          <w:szCs w:val="36"/>
        </w:rPr>
      </w:pPr>
      <w:r>
        <w:rPr>
          <w:bCs/>
          <w:color w:val="000000"/>
          <w:sz w:val="24"/>
        </w:rPr>
        <w:t xml:space="preserve">4. </w:t>
      </w:r>
      <w:r w:rsidRPr="00BF25D7">
        <w:rPr>
          <w:bCs/>
          <w:color w:val="000000"/>
          <w:sz w:val="24"/>
        </w:rPr>
        <w:t xml:space="preserve">Проводить при необходимости совместные заседания с другими комиссиями </w:t>
      </w:r>
      <w:r>
        <w:rPr>
          <w:bCs/>
          <w:color w:val="000000"/>
          <w:sz w:val="24"/>
        </w:rPr>
        <w:t>Совета депутатов</w:t>
      </w:r>
      <w:r w:rsidRPr="00BF25D7">
        <w:rPr>
          <w:bCs/>
          <w:color w:val="000000"/>
          <w:sz w:val="24"/>
        </w:rPr>
        <w:t>, организовывать общественные слушания по вопросам своего ведения.</w:t>
      </w:r>
    </w:p>
    <w:p w:rsidR="00716E2D" w:rsidRPr="006A4F15" w:rsidRDefault="00716E2D" w:rsidP="00716E2D">
      <w:pPr>
        <w:ind w:firstLine="709"/>
        <w:rPr>
          <w:sz w:val="24"/>
          <w:szCs w:val="24"/>
        </w:rPr>
      </w:pPr>
      <w:r w:rsidRPr="006A4F15">
        <w:rPr>
          <w:sz w:val="24"/>
          <w:szCs w:val="24"/>
        </w:rPr>
        <w:t> </w:t>
      </w:r>
    </w:p>
    <w:p w:rsidR="00716E2D" w:rsidRDefault="00716E2D" w:rsidP="00716E2D">
      <w:pPr>
        <w:spacing w:before="240" w:after="60"/>
        <w:outlineLvl w:val="0"/>
        <w:rPr>
          <w:b/>
          <w:bCs/>
          <w:color w:val="000000"/>
          <w:kern w:val="36"/>
          <w:sz w:val="24"/>
          <w:szCs w:val="24"/>
        </w:rPr>
      </w:pPr>
      <w:r w:rsidRPr="006A4F15">
        <w:rPr>
          <w:b/>
          <w:bCs/>
          <w:color w:val="000000"/>
          <w:kern w:val="36"/>
          <w:sz w:val="24"/>
          <w:szCs w:val="24"/>
        </w:rPr>
        <w:t>V.</w:t>
      </w:r>
      <w:r w:rsidRPr="006A4F15">
        <w:rPr>
          <w:color w:val="000000"/>
          <w:kern w:val="36"/>
          <w:sz w:val="24"/>
          <w:szCs w:val="24"/>
        </w:rPr>
        <w:t>               </w:t>
      </w:r>
      <w:r w:rsidRPr="006A4F15">
        <w:rPr>
          <w:color w:val="000000"/>
          <w:kern w:val="36"/>
          <w:sz w:val="24"/>
        </w:rPr>
        <w:t> </w:t>
      </w:r>
      <w:r w:rsidRPr="006A4F15">
        <w:rPr>
          <w:b/>
          <w:bCs/>
          <w:color w:val="000000"/>
          <w:kern w:val="36"/>
          <w:sz w:val="24"/>
          <w:szCs w:val="24"/>
        </w:rPr>
        <w:t>Права и обязанности членов Комиссии:</w:t>
      </w:r>
    </w:p>
    <w:p w:rsidR="00681200" w:rsidRPr="00681200" w:rsidRDefault="00681200" w:rsidP="00716E2D">
      <w:pPr>
        <w:spacing w:before="240" w:after="60"/>
        <w:outlineLvl w:val="0"/>
        <w:rPr>
          <w:b/>
          <w:bCs/>
          <w:kern w:val="36"/>
          <w:sz w:val="24"/>
          <w:szCs w:val="24"/>
        </w:rPr>
      </w:pPr>
    </w:p>
    <w:p w:rsidR="00716E2D" w:rsidRPr="006A4F15" w:rsidRDefault="00716E2D" w:rsidP="00716E2D">
      <w:pPr>
        <w:ind w:firstLine="709"/>
        <w:jc w:val="both"/>
        <w:rPr>
          <w:sz w:val="24"/>
          <w:szCs w:val="24"/>
        </w:rPr>
      </w:pPr>
      <w:r>
        <w:rPr>
          <w:sz w:val="24"/>
          <w:szCs w:val="24"/>
        </w:rPr>
        <w:t>1. </w:t>
      </w:r>
      <w:r w:rsidRPr="006A4F15">
        <w:rPr>
          <w:sz w:val="24"/>
          <w:szCs w:val="24"/>
        </w:rPr>
        <w:t>Члены Комиссии имеют право:</w:t>
      </w:r>
    </w:p>
    <w:p w:rsidR="00716E2D" w:rsidRPr="006A4F15" w:rsidRDefault="00716E2D" w:rsidP="00716E2D">
      <w:pPr>
        <w:ind w:firstLine="720"/>
        <w:jc w:val="both"/>
        <w:rPr>
          <w:sz w:val="24"/>
          <w:szCs w:val="24"/>
        </w:rPr>
      </w:pPr>
      <w:r w:rsidRPr="006A4F15">
        <w:rPr>
          <w:sz w:val="24"/>
          <w:szCs w:val="24"/>
        </w:rPr>
        <w:t>1.1</w:t>
      </w:r>
      <w:r w:rsidRPr="008E41D1">
        <w:rPr>
          <w:sz w:val="24"/>
          <w:szCs w:val="24"/>
        </w:rPr>
        <w:t>.</w:t>
      </w:r>
      <w:r>
        <w:rPr>
          <w:sz w:val="14"/>
          <w:szCs w:val="14"/>
        </w:rPr>
        <w:t xml:space="preserve"> </w:t>
      </w:r>
      <w:r w:rsidRPr="006A4F15">
        <w:rPr>
          <w:sz w:val="14"/>
          <w:szCs w:val="14"/>
        </w:rPr>
        <w:t> </w:t>
      </w:r>
      <w:r w:rsidRPr="006A4F15">
        <w:rPr>
          <w:sz w:val="24"/>
          <w:szCs w:val="24"/>
        </w:rPr>
        <w:t xml:space="preserve">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w:t>
      </w:r>
      <w:proofErr w:type="gramStart"/>
      <w:r w:rsidRPr="006A4F15">
        <w:rPr>
          <w:sz w:val="24"/>
          <w:szCs w:val="24"/>
        </w:rPr>
        <w:t>контроля  за</w:t>
      </w:r>
      <w:proofErr w:type="gramEnd"/>
      <w:r w:rsidRPr="006A4F15">
        <w:rPr>
          <w:sz w:val="24"/>
          <w:szCs w:val="24"/>
        </w:rPr>
        <w:t xml:space="preserve"> их выполнением.</w:t>
      </w:r>
    </w:p>
    <w:p w:rsidR="00716E2D" w:rsidRPr="006A4F15" w:rsidRDefault="00716E2D" w:rsidP="00716E2D">
      <w:pPr>
        <w:ind w:firstLine="720"/>
        <w:jc w:val="both"/>
        <w:rPr>
          <w:sz w:val="24"/>
          <w:szCs w:val="24"/>
        </w:rPr>
      </w:pPr>
      <w:r w:rsidRPr="006A4F15">
        <w:rPr>
          <w:sz w:val="24"/>
          <w:szCs w:val="24"/>
        </w:rPr>
        <w:t>1.</w:t>
      </w:r>
      <w:r>
        <w:rPr>
          <w:sz w:val="24"/>
          <w:szCs w:val="24"/>
        </w:rPr>
        <w:t xml:space="preserve">2. </w:t>
      </w:r>
      <w:r w:rsidRPr="006A4F15">
        <w:rPr>
          <w:sz w:val="24"/>
          <w:szCs w:val="24"/>
        </w:rPr>
        <w:t xml:space="preserve">Представлять </w:t>
      </w:r>
      <w:r>
        <w:rPr>
          <w:sz w:val="24"/>
          <w:szCs w:val="24"/>
        </w:rPr>
        <w:t>Совету депутатов</w:t>
      </w:r>
      <w:r w:rsidRPr="006A4F15">
        <w:rPr>
          <w:sz w:val="24"/>
          <w:szCs w:val="24"/>
        </w:rPr>
        <w:t xml:space="preserve"> своё особое мнение в случае несогласия с принятым Комиссией решением.</w:t>
      </w:r>
    </w:p>
    <w:p w:rsidR="00716E2D" w:rsidRPr="006A4F15" w:rsidRDefault="00716E2D" w:rsidP="00716E2D">
      <w:pPr>
        <w:ind w:firstLine="720"/>
        <w:jc w:val="both"/>
        <w:rPr>
          <w:sz w:val="24"/>
          <w:szCs w:val="24"/>
        </w:rPr>
      </w:pPr>
      <w:r w:rsidRPr="006A4F15">
        <w:rPr>
          <w:sz w:val="24"/>
          <w:szCs w:val="24"/>
        </w:rPr>
        <w:t>1.</w:t>
      </w:r>
      <w:r>
        <w:rPr>
          <w:sz w:val="24"/>
          <w:szCs w:val="24"/>
        </w:rPr>
        <w:t>3</w:t>
      </w:r>
      <w:r w:rsidRPr="008E41D1">
        <w:rPr>
          <w:sz w:val="24"/>
          <w:szCs w:val="24"/>
        </w:rPr>
        <w:t>.</w:t>
      </w:r>
      <w:r>
        <w:rPr>
          <w:sz w:val="14"/>
          <w:szCs w:val="14"/>
        </w:rPr>
        <w:t xml:space="preserve"> </w:t>
      </w:r>
      <w:r w:rsidRPr="006A4F15">
        <w:rPr>
          <w:sz w:val="24"/>
          <w:szCs w:val="24"/>
        </w:rPr>
        <w:t xml:space="preserve">Сложить свои полномочия члена Комиссии на основании личного заявления на имя </w:t>
      </w:r>
      <w:r>
        <w:rPr>
          <w:sz w:val="24"/>
          <w:szCs w:val="24"/>
        </w:rPr>
        <w:t>Главы</w:t>
      </w:r>
      <w:r w:rsidRPr="006A4F15">
        <w:rPr>
          <w:sz w:val="24"/>
          <w:szCs w:val="24"/>
        </w:rPr>
        <w:t xml:space="preserve"> </w:t>
      </w:r>
      <w:r>
        <w:rPr>
          <w:sz w:val="24"/>
          <w:szCs w:val="24"/>
        </w:rPr>
        <w:t>муниципального округа</w:t>
      </w:r>
      <w:r w:rsidRPr="006A4F15">
        <w:rPr>
          <w:sz w:val="24"/>
          <w:szCs w:val="24"/>
        </w:rPr>
        <w:t>.</w:t>
      </w:r>
    </w:p>
    <w:p w:rsidR="00716E2D" w:rsidRPr="006A4F15" w:rsidRDefault="00716E2D" w:rsidP="00716E2D">
      <w:pPr>
        <w:ind w:firstLine="720"/>
        <w:jc w:val="both"/>
        <w:rPr>
          <w:sz w:val="24"/>
          <w:szCs w:val="24"/>
        </w:rPr>
      </w:pPr>
      <w:r w:rsidRPr="006A4F15">
        <w:rPr>
          <w:sz w:val="24"/>
          <w:szCs w:val="24"/>
        </w:rPr>
        <w:lastRenderedPageBreak/>
        <w:t>1.</w:t>
      </w:r>
      <w:r>
        <w:rPr>
          <w:sz w:val="24"/>
          <w:szCs w:val="24"/>
        </w:rPr>
        <w:t>4</w:t>
      </w:r>
      <w:r w:rsidRPr="008E41D1">
        <w:rPr>
          <w:sz w:val="24"/>
          <w:szCs w:val="24"/>
        </w:rPr>
        <w:t xml:space="preserve">. </w:t>
      </w:r>
      <w:r w:rsidRPr="006A4F15">
        <w:rPr>
          <w:sz w:val="24"/>
          <w:szCs w:val="24"/>
        </w:rPr>
        <w:t>По поручению (решению) Комиссии вести переписку на бланках Комиссии.</w:t>
      </w:r>
    </w:p>
    <w:p w:rsidR="00716E2D" w:rsidRDefault="00716E2D" w:rsidP="00716E2D">
      <w:pPr>
        <w:ind w:firstLine="720"/>
        <w:jc w:val="both"/>
        <w:rPr>
          <w:sz w:val="24"/>
          <w:szCs w:val="24"/>
        </w:rPr>
      </w:pPr>
      <w:r w:rsidRPr="006A4F15">
        <w:rPr>
          <w:sz w:val="24"/>
          <w:szCs w:val="24"/>
        </w:rPr>
        <w:t>2</w:t>
      </w:r>
      <w:r w:rsidRPr="008E41D1">
        <w:rPr>
          <w:sz w:val="24"/>
          <w:szCs w:val="24"/>
        </w:rPr>
        <w:t>.</w:t>
      </w:r>
      <w:r>
        <w:rPr>
          <w:sz w:val="24"/>
          <w:szCs w:val="24"/>
        </w:rPr>
        <w:t> </w:t>
      </w:r>
      <w:r w:rsidRPr="006A4F15">
        <w:rPr>
          <w:sz w:val="24"/>
          <w:szCs w:val="24"/>
        </w:rPr>
        <w:t>Члены комиссии обязаны</w:t>
      </w:r>
      <w:r>
        <w:rPr>
          <w:sz w:val="24"/>
          <w:szCs w:val="24"/>
        </w:rPr>
        <w:t>:</w:t>
      </w:r>
    </w:p>
    <w:p w:rsidR="00716E2D" w:rsidRPr="006A4F15" w:rsidRDefault="00716E2D" w:rsidP="00716E2D">
      <w:pPr>
        <w:ind w:firstLine="720"/>
        <w:jc w:val="both"/>
        <w:rPr>
          <w:sz w:val="24"/>
          <w:szCs w:val="24"/>
        </w:rPr>
      </w:pPr>
      <w:r>
        <w:rPr>
          <w:sz w:val="24"/>
          <w:szCs w:val="24"/>
        </w:rPr>
        <w:t>2.1. Р</w:t>
      </w:r>
      <w:r w:rsidRPr="006A4F15">
        <w:rPr>
          <w:sz w:val="24"/>
          <w:szCs w:val="24"/>
        </w:rPr>
        <w:t xml:space="preserve">егистрировать свое присутствие на каждом заседании Комиссии и участвовать в работе Комиссии, не допускать пропусков её заседаний без уважительной причины.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Комиссия вносит на заседание </w:t>
      </w:r>
      <w:r>
        <w:rPr>
          <w:sz w:val="24"/>
          <w:szCs w:val="24"/>
        </w:rPr>
        <w:t xml:space="preserve">Совета депутатов </w:t>
      </w:r>
      <w:r w:rsidRPr="006A4F15">
        <w:rPr>
          <w:sz w:val="24"/>
          <w:szCs w:val="24"/>
        </w:rPr>
        <w:t xml:space="preserve"> соответствующий проект решения.</w:t>
      </w:r>
    </w:p>
    <w:p w:rsidR="00716E2D" w:rsidRPr="006A4F15" w:rsidRDefault="00716E2D" w:rsidP="00716E2D">
      <w:pPr>
        <w:ind w:firstLine="720"/>
        <w:jc w:val="both"/>
        <w:rPr>
          <w:sz w:val="24"/>
          <w:szCs w:val="24"/>
        </w:rPr>
      </w:pPr>
      <w:r w:rsidRPr="006A4F15">
        <w:rPr>
          <w:sz w:val="24"/>
          <w:szCs w:val="24"/>
        </w:rPr>
        <w:t>2.2</w:t>
      </w:r>
      <w:r>
        <w:rPr>
          <w:sz w:val="14"/>
          <w:szCs w:val="14"/>
        </w:rPr>
        <w:t xml:space="preserve">. </w:t>
      </w:r>
      <w:r w:rsidRPr="006A4F15">
        <w:rPr>
          <w:sz w:val="24"/>
          <w:szCs w:val="24"/>
        </w:rPr>
        <w:t>Члены Комиссии обязаны выполнять поручения Комисс</w:t>
      </w:r>
      <w:proofErr w:type="gramStart"/>
      <w:r w:rsidRPr="006A4F15">
        <w:rPr>
          <w:sz w:val="24"/>
          <w:szCs w:val="24"/>
        </w:rPr>
        <w:t>ии и её</w:t>
      </w:r>
      <w:proofErr w:type="gramEnd"/>
      <w:r w:rsidRPr="006A4F15">
        <w:rPr>
          <w:sz w:val="24"/>
          <w:szCs w:val="24"/>
        </w:rPr>
        <w:t xml:space="preserve"> Председателя. По решению Комиссии информировать её о своей деятельности в составе Комиссии.</w:t>
      </w:r>
    </w:p>
    <w:p w:rsidR="00716E2D" w:rsidRPr="006A4F15" w:rsidRDefault="00716E2D" w:rsidP="00716E2D">
      <w:pPr>
        <w:ind w:firstLine="720"/>
        <w:jc w:val="both"/>
        <w:rPr>
          <w:sz w:val="24"/>
          <w:szCs w:val="24"/>
        </w:rPr>
      </w:pPr>
      <w:r w:rsidRPr="006A4F15">
        <w:rPr>
          <w:sz w:val="24"/>
          <w:szCs w:val="24"/>
        </w:rPr>
        <w:t>2.3</w:t>
      </w:r>
      <w:r>
        <w:rPr>
          <w:sz w:val="14"/>
          <w:szCs w:val="14"/>
        </w:rPr>
        <w:t xml:space="preserve">. </w:t>
      </w:r>
      <w:r w:rsidRPr="006A4F15">
        <w:rPr>
          <w:sz w:val="24"/>
          <w:szCs w:val="24"/>
        </w:rPr>
        <w:t>Члены Комиссии обязаны содействовать реализации решений Комиссии.  </w:t>
      </w:r>
    </w:p>
    <w:p w:rsidR="00716E2D" w:rsidRPr="006A4F15" w:rsidRDefault="00716E2D" w:rsidP="00716E2D">
      <w:pPr>
        <w:rPr>
          <w:sz w:val="24"/>
          <w:szCs w:val="24"/>
        </w:rPr>
      </w:pPr>
      <w:r w:rsidRPr="006A4F15">
        <w:rPr>
          <w:sz w:val="24"/>
          <w:szCs w:val="24"/>
        </w:rPr>
        <w:t> </w:t>
      </w:r>
    </w:p>
    <w:p w:rsidR="00716E2D" w:rsidRDefault="00716E2D" w:rsidP="00716E2D">
      <w:pPr>
        <w:spacing w:before="240" w:after="60"/>
        <w:outlineLvl w:val="0"/>
        <w:rPr>
          <w:b/>
          <w:bCs/>
          <w:color w:val="000000"/>
          <w:kern w:val="36"/>
          <w:sz w:val="24"/>
          <w:szCs w:val="24"/>
        </w:rPr>
      </w:pPr>
      <w:r w:rsidRPr="006A4F15">
        <w:rPr>
          <w:b/>
          <w:bCs/>
          <w:color w:val="000000"/>
          <w:kern w:val="36"/>
          <w:sz w:val="24"/>
          <w:szCs w:val="24"/>
        </w:rPr>
        <w:t>VI.</w:t>
      </w:r>
      <w:r w:rsidRPr="006A4F15">
        <w:rPr>
          <w:color w:val="000000"/>
          <w:kern w:val="36"/>
          <w:sz w:val="24"/>
          <w:szCs w:val="24"/>
        </w:rPr>
        <w:t>            </w:t>
      </w:r>
      <w:r w:rsidRPr="006A4F15">
        <w:rPr>
          <w:color w:val="000000"/>
          <w:kern w:val="36"/>
          <w:sz w:val="24"/>
        </w:rPr>
        <w:t> </w:t>
      </w:r>
      <w:r w:rsidRPr="006A4F15">
        <w:rPr>
          <w:b/>
          <w:bCs/>
          <w:color w:val="000000"/>
          <w:kern w:val="36"/>
          <w:sz w:val="24"/>
          <w:szCs w:val="24"/>
        </w:rPr>
        <w:t>Председатель Комиссии:</w:t>
      </w:r>
    </w:p>
    <w:p w:rsidR="00681200" w:rsidRPr="00681200" w:rsidRDefault="00681200" w:rsidP="00716E2D">
      <w:pPr>
        <w:spacing w:before="240" w:after="60"/>
        <w:outlineLvl w:val="0"/>
        <w:rPr>
          <w:b/>
          <w:bCs/>
          <w:kern w:val="36"/>
          <w:sz w:val="24"/>
          <w:szCs w:val="24"/>
        </w:rPr>
      </w:pPr>
    </w:p>
    <w:p w:rsidR="00716E2D" w:rsidRPr="006A4F15" w:rsidRDefault="00716E2D" w:rsidP="00716E2D">
      <w:pPr>
        <w:ind w:firstLine="720"/>
        <w:jc w:val="both"/>
        <w:rPr>
          <w:sz w:val="24"/>
          <w:szCs w:val="24"/>
        </w:rPr>
      </w:pPr>
      <w:r w:rsidRPr="006A4F15">
        <w:rPr>
          <w:sz w:val="24"/>
          <w:szCs w:val="24"/>
        </w:rPr>
        <w:t>1</w:t>
      </w:r>
      <w:r>
        <w:rPr>
          <w:sz w:val="24"/>
          <w:szCs w:val="24"/>
        </w:rPr>
        <w:t xml:space="preserve">. </w:t>
      </w:r>
      <w:r w:rsidRPr="006A4F15">
        <w:rPr>
          <w:sz w:val="24"/>
          <w:szCs w:val="24"/>
        </w:rPr>
        <w:t xml:space="preserve">Председатель Комиссии избирается </w:t>
      </w:r>
      <w:r>
        <w:rPr>
          <w:sz w:val="24"/>
          <w:szCs w:val="24"/>
        </w:rPr>
        <w:t>членами Комиссии</w:t>
      </w:r>
      <w:r w:rsidRPr="006A4F15">
        <w:rPr>
          <w:sz w:val="24"/>
          <w:szCs w:val="24"/>
        </w:rPr>
        <w:t xml:space="preserve"> </w:t>
      </w:r>
      <w:r>
        <w:rPr>
          <w:sz w:val="24"/>
          <w:szCs w:val="24"/>
        </w:rPr>
        <w:t xml:space="preserve">по </w:t>
      </w:r>
      <w:r w:rsidRPr="006A4F15">
        <w:rPr>
          <w:sz w:val="24"/>
          <w:szCs w:val="24"/>
        </w:rPr>
        <w:t xml:space="preserve">представлению не менее одной трети от установленной численности </w:t>
      </w:r>
      <w:r>
        <w:rPr>
          <w:sz w:val="24"/>
          <w:szCs w:val="24"/>
        </w:rPr>
        <w:t>состава Комиссии.</w:t>
      </w:r>
    </w:p>
    <w:p w:rsidR="00716E2D" w:rsidRPr="006A4F15" w:rsidRDefault="00716E2D" w:rsidP="00716E2D">
      <w:pPr>
        <w:ind w:firstLine="720"/>
        <w:jc w:val="both"/>
        <w:rPr>
          <w:sz w:val="24"/>
          <w:szCs w:val="24"/>
        </w:rPr>
      </w:pPr>
      <w:r w:rsidRPr="006A4F15">
        <w:rPr>
          <w:sz w:val="24"/>
          <w:szCs w:val="24"/>
        </w:rPr>
        <w:t>2</w:t>
      </w:r>
      <w:r>
        <w:rPr>
          <w:sz w:val="24"/>
          <w:szCs w:val="24"/>
        </w:rPr>
        <w:t xml:space="preserve">. </w:t>
      </w:r>
      <w:r w:rsidRPr="006A4F15">
        <w:rPr>
          <w:sz w:val="24"/>
          <w:szCs w:val="24"/>
        </w:rPr>
        <w:t xml:space="preserve">Ежегодно отчитывается перед </w:t>
      </w:r>
      <w:r>
        <w:rPr>
          <w:sz w:val="24"/>
          <w:szCs w:val="24"/>
        </w:rPr>
        <w:t xml:space="preserve">Советом депутатов </w:t>
      </w:r>
      <w:r w:rsidRPr="006A4F15">
        <w:rPr>
          <w:sz w:val="24"/>
          <w:szCs w:val="24"/>
        </w:rPr>
        <w:t>о работе Комиссии.</w:t>
      </w:r>
    </w:p>
    <w:p w:rsidR="00716E2D" w:rsidRPr="006A4F15" w:rsidRDefault="00716E2D" w:rsidP="00716E2D">
      <w:pPr>
        <w:ind w:firstLine="720"/>
        <w:jc w:val="both"/>
        <w:rPr>
          <w:sz w:val="24"/>
          <w:szCs w:val="24"/>
        </w:rPr>
      </w:pPr>
      <w:r w:rsidRPr="006A4F15">
        <w:rPr>
          <w:sz w:val="24"/>
          <w:szCs w:val="24"/>
        </w:rPr>
        <w:t>3</w:t>
      </w:r>
      <w:r>
        <w:rPr>
          <w:sz w:val="24"/>
          <w:szCs w:val="24"/>
        </w:rPr>
        <w:t xml:space="preserve">. </w:t>
      </w:r>
      <w:r w:rsidRPr="006A4F15">
        <w:rPr>
          <w:sz w:val="24"/>
          <w:szCs w:val="24"/>
        </w:rPr>
        <w:t xml:space="preserve">Организует работу Комиссии, в том числе формирует повестку дня заседания Комиссии и список </w:t>
      </w:r>
      <w:proofErr w:type="gramStart"/>
      <w:r w:rsidRPr="006A4F15">
        <w:rPr>
          <w:sz w:val="24"/>
          <w:szCs w:val="24"/>
        </w:rPr>
        <w:t>приглашенных</w:t>
      </w:r>
      <w:proofErr w:type="gramEnd"/>
      <w:r w:rsidRPr="006A4F15">
        <w:rPr>
          <w:sz w:val="24"/>
          <w:szCs w:val="24"/>
        </w:rPr>
        <w:t xml:space="preserve"> для участия в её заседании.</w:t>
      </w:r>
    </w:p>
    <w:p w:rsidR="00716E2D" w:rsidRPr="006A4F15" w:rsidRDefault="00716E2D" w:rsidP="00716E2D">
      <w:pPr>
        <w:ind w:firstLine="720"/>
        <w:jc w:val="both"/>
        <w:rPr>
          <w:sz w:val="24"/>
          <w:szCs w:val="24"/>
        </w:rPr>
      </w:pPr>
      <w:r w:rsidRPr="006A4F15">
        <w:rPr>
          <w:sz w:val="24"/>
          <w:szCs w:val="24"/>
        </w:rPr>
        <w:t>4</w:t>
      </w:r>
      <w:r>
        <w:rPr>
          <w:sz w:val="24"/>
          <w:szCs w:val="24"/>
        </w:rPr>
        <w:t xml:space="preserve">. </w:t>
      </w:r>
      <w:r w:rsidRPr="006A4F15">
        <w:rPr>
          <w:sz w:val="24"/>
          <w:szCs w:val="24"/>
        </w:rPr>
        <w:t xml:space="preserve">Представляет Комиссию на заседаниях </w:t>
      </w:r>
      <w:r>
        <w:rPr>
          <w:sz w:val="24"/>
          <w:szCs w:val="24"/>
        </w:rPr>
        <w:t xml:space="preserve">Совета депутатов </w:t>
      </w:r>
      <w:r w:rsidRPr="006A4F15">
        <w:rPr>
          <w:sz w:val="24"/>
          <w:szCs w:val="24"/>
        </w:rPr>
        <w:t xml:space="preserve">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716E2D" w:rsidRPr="006A4F15" w:rsidRDefault="00716E2D" w:rsidP="00716E2D">
      <w:pPr>
        <w:ind w:firstLine="720"/>
        <w:jc w:val="both"/>
        <w:rPr>
          <w:sz w:val="24"/>
          <w:szCs w:val="24"/>
        </w:rPr>
      </w:pPr>
      <w:r w:rsidRPr="006A4F15">
        <w:rPr>
          <w:sz w:val="24"/>
          <w:szCs w:val="24"/>
        </w:rPr>
        <w:t>5</w:t>
      </w:r>
      <w:r>
        <w:rPr>
          <w:sz w:val="24"/>
          <w:szCs w:val="24"/>
        </w:rPr>
        <w:t xml:space="preserve">. </w:t>
      </w:r>
      <w:r w:rsidRPr="006A4F15">
        <w:rPr>
          <w:sz w:val="24"/>
          <w:szCs w:val="24"/>
        </w:rPr>
        <w:t>Ведет заседания Комиссии.</w:t>
      </w:r>
    </w:p>
    <w:p w:rsidR="00716E2D" w:rsidRPr="006A4F15" w:rsidRDefault="00716E2D" w:rsidP="00716E2D">
      <w:pPr>
        <w:ind w:firstLine="720"/>
        <w:jc w:val="both"/>
        <w:rPr>
          <w:sz w:val="24"/>
          <w:szCs w:val="24"/>
        </w:rPr>
      </w:pPr>
      <w:r w:rsidRPr="006A4F15">
        <w:rPr>
          <w:sz w:val="24"/>
          <w:szCs w:val="24"/>
        </w:rPr>
        <w:t>6</w:t>
      </w:r>
      <w:r>
        <w:rPr>
          <w:sz w:val="24"/>
          <w:szCs w:val="24"/>
        </w:rPr>
        <w:t xml:space="preserve">. </w:t>
      </w:r>
      <w:r w:rsidRPr="006A4F15">
        <w:rPr>
          <w:sz w:val="24"/>
          <w:szCs w:val="24"/>
        </w:rPr>
        <w:t xml:space="preserve">Координирует работу Комиссии с деятельностью других рабочих органов </w:t>
      </w:r>
      <w:r>
        <w:rPr>
          <w:sz w:val="24"/>
          <w:szCs w:val="24"/>
        </w:rPr>
        <w:t>Совета депутатов</w:t>
      </w:r>
      <w:r w:rsidRPr="006A4F15">
        <w:rPr>
          <w:sz w:val="24"/>
          <w:szCs w:val="24"/>
        </w:rPr>
        <w:t>, в том числе при совместном рассмотрении вопросов.</w:t>
      </w:r>
    </w:p>
    <w:p w:rsidR="00716E2D" w:rsidRPr="006A4F15" w:rsidRDefault="00716E2D" w:rsidP="00716E2D">
      <w:pPr>
        <w:ind w:firstLine="720"/>
        <w:jc w:val="both"/>
        <w:rPr>
          <w:sz w:val="24"/>
          <w:szCs w:val="24"/>
        </w:rPr>
      </w:pPr>
      <w:r w:rsidRPr="006A4F15">
        <w:rPr>
          <w:sz w:val="24"/>
          <w:szCs w:val="24"/>
        </w:rPr>
        <w:t>7</w:t>
      </w:r>
      <w:r>
        <w:rPr>
          <w:sz w:val="24"/>
          <w:szCs w:val="24"/>
        </w:rPr>
        <w:t xml:space="preserve">. </w:t>
      </w:r>
      <w:r w:rsidRPr="006A4F15">
        <w:rPr>
          <w:sz w:val="24"/>
          <w:szCs w:val="24"/>
        </w:rPr>
        <w:t>Обеспечивает информирование членов Комиссии, других депутатов о проведении заседаний Комиссии.</w:t>
      </w:r>
    </w:p>
    <w:p w:rsidR="00716E2D" w:rsidRPr="006A4F15" w:rsidRDefault="00716E2D" w:rsidP="00716E2D">
      <w:pPr>
        <w:ind w:firstLine="720"/>
        <w:jc w:val="both"/>
        <w:rPr>
          <w:sz w:val="24"/>
          <w:szCs w:val="24"/>
        </w:rPr>
      </w:pPr>
      <w:r w:rsidRPr="006A4F15">
        <w:rPr>
          <w:sz w:val="24"/>
          <w:szCs w:val="24"/>
        </w:rPr>
        <w:t>8.</w:t>
      </w:r>
      <w:r>
        <w:rPr>
          <w:sz w:val="14"/>
          <w:szCs w:val="14"/>
        </w:rPr>
        <w:t xml:space="preserve"> </w:t>
      </w:r>
      <w:r w:rsidRPr="006A4F15">
        <w:rPr>
          <w:sz w:val="24"/>
          <w:szCs w:val="24"/>
        </w:rPr>
        <w:t>Дает</w:t>
      </w:r>
      <w:r>
        <w:rPr>
          <w:sz w:val="24"/>
          <w:szCs w:val="24"/>
        </w:rPr>
        <w:t>,</w:t>
      </w:r>
      <w:r w:rsidRPr="006A4F15">
        <w:rPr>
          <w:sz w:val="24"/>
          <w:szCs w:val="24"/>
        </w:rPr>
        <w:t xml:space="preserve"> в пределах своих полномочий</w:t>
      </w:r>
      <w:r>
        <w:rPr>
          <w:sz w:val="24"/>
          <w:szCs w:val="24"/>
        </w:rPr>
        <w:t>,</w:t>
      </w:r>
      <w:r w:rsidRPr="006A4F15">
        <w:rPr>
          <w:sz w:val="24"/>
          <w:szCs w:val="24"/>
        </w:rPr>
        <w:t xml:space="preserve"> поручения членам Комиссии с учетом их пожеланий и компетенции.</w:t>
      </w:r>
    </w:p>
    <w:p w:rsidR="00716E2D" w:rsidRPr="006A4F15" w:rsidRDefault="00716E2D" w:rsidP="00716E2D">
      <w:pPr>
        <w:ind w:firstLine="720"/>
        <w:jc w:val="both"/>
        <w:rPr>
          <w:sz w:val="24"/>
          <w:szCs w:val="24"/>
        </w:rPr>
      </w:pPr>
      <w:r w:rsidRPr="006A4F15">
        <w:rPr>
          <w:sz w:val="24"/>
          <w:szCs w:val="24"/>
        </w:rPr>
        <w:t>9.</w:t>
      </w:r>
      <w:r w:rsidRPr="006A4F15">
        <w:rPr>
          <w:sz w:val="14"/>
        </w:rPr>
        <w:t> </w:t>
      </w:r>
      <w:r w:rsidRPr="006A4F15">
        <w:rPr>
          <w:sz w:val="24"/>
          <w:szCs w:val="24"/>
        </w:rPr>
        <w:t>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Ведет деловую переписку на бланках Комиссии.</w:t>
      </w:r>
    </w:p>
    <w:p w:rsidR="00716E2D" w:rsidRPr="006A4F15" w:rsidRDefault="00716E2D" w:rsidP="00716E2D">
      <w:pPr>
        <w:ind w:firstLine="720"/>
        <w:jc w:val="both"/>
        <w:rPr>
          <w:sz w:val="24"/>
          <w:szCs w:val="24"/>
        </w:rPr>
      </w:pPr>
      <w:r w:rsidRPr="006A4F15">
        <w:rPr>
          <w:sz w:val="24"/>
          <w:szCs w:val="24"/>
        </w:rPr>
        <w:t>10</w:t>
      </w:r>
      <w:r>
        <w:rPr>
          <w:sz w:val="24"/>
          <w:szCs w:val="24"/>
        </w:rPr>
        <w:t xml:space="preserve">. </w:t>
      </w:r>
      <w:r w:rsidRPr="006A4F15">
        <w:rPr>
          <w:sz w:val="24"/>
          <w:szCs w:val="24"/>
        </w:rPr>
        <w:t>Организует ведение документации Комиссии в соответствии с утвержденными правилами ведения делопроизводства.</w:t>
      </w:r>
    </w:p>
    <w:p w:rsidR="00716E2D" w:rsidRPr="006A4F15" w:rsidRDefault="00716E2D" w:rsidP="00716E2D">
      <w:pPr>
        <w:ind w:firstLine="720"/>
        <w:jc w:val="both"/>
        <w:rPr>
          <w:sz w:val="24"/>
          <w:szCs w:val="24"/>
        </w:rPr>
      </w:pPr>
      <w:r w:rsidRPr="006A4F15">
        <w:rPr>
          <w:sz w:val="24"/>
          <w:szCs w:val="24"/>
        </w:rPr>
        <w:t>11</w:t>
      </w:r>
      <w:r>
        <w:rPr>
          <w:sz w:val="24"/>
          <w:szCs w:val="24"/>
        </w:rPr>
        <w:t xml:space="preserve">. </w:t>
      </w:r>
      <w:r w:rsidRPr="006A4F15">
        <w:rPr>
          <w:sz w:val="24"/>
          <w:szCs w:val="24"/>
        </w:rPr>
        <w:t>Организует освещение деятельности Комиссии в средствах массовой информации.</w:t>
      </w:r>
    </w:p>
    <w:p w:rsidR="00716E2D" w:rsidRPr="006A4F15" w:rsidRDefault="00716E2D" w:rsidP="00716E2D">
      <w:pPr>
        <w:rPr>
          <w:sz w:val="24"/>
          <w:szCs w:val="24"/>
        </w:rPr>
      </w:pPr>
      <w:r w:rsidRPr="006A4F15">
        <w:rPr>
          <w:sz w:val="24"/>
          <w:szCs w:val="24"/>
        </w:rPr>
        <w:t> </w:t>
      </w:r>
    </w:p>
    <w:p w:rsidR="00716E2D" w:rsidRPr="006A4F15" w:rsidRDefault="00716E2D" w:rsidP="00716E2D">
      <w:pPr>
        <w:spacing w:before="240" w:after="60"/>
        <w:outlineLvl w:val="0"/>
        <w:rPr>
          <w:rFonts w:ascii="Verdana" w:hAnsi="Verdana"/>
          <w:b/>
          <w:bCs/>
          <w:kern w:val="36"/>
          <w:sz w:val="48"/>
          <w:szCs w:val="48"/>
        </w:rPr>
      </w:pPr>
      <w:r w:rsidRPr="006A4F15">
        <w:rPr>
          <w:b/>
          <w:bCs/>
          <w:color w:val="000000"/>
          <w:kern w:val="36"/>
          <w:sz w:val="24"/>
          <w:szCs w:val="24"/>
        </w:rPr>
        <w:t>VII.</w:t>
      </w:r>
      <w:r w:rsidRPr="006A4F15">
        <w:rPr>
          <w:color w:val="000000"/>
          <w:kern w:val="36"/>
          <w:sz w:val="24"/>
          <w:szCs w:val="24"/>
        </w:rPr>
        <w:t>         </w:t>
      </w:r>
      <w:r w:rsidRPr="006A4F15">
        <w:rPr>
          <w:color w:val="000000"/>
          <w:kern w:val="36"/>
          <w:sz w:val="24"/>
        </w:rPr>
        <w:t> </w:t>
      </w:r>
      <w:r w:rsidRPr="006A4F15">
        <w:rPr>
          <w:b/>
          <w:bCs/>
          <w:color w:val="000000"/>
          <w:kern w:val="36"/>
          <w:sz w:val="24"/>
          <w:szCs w:val="24"/>
        </w:rPr>
        <w:t>Эксперт, технический секретарь Комиссии:</w:t>
      </w:r>
    </w:p>
    <w:p w:rsidR="00716E2D" w:rsidRPr="00DA2D75" w:rsidRDefault="00716E2D" w:rsidP="00716E2D">
      <w:pPr>
        <w:spacing w:before="240" w:after="60"/>
        <w:ind w:firstLine="720"/>
        <w:jc w:val="both"/>
        <w:outlineLvl w:val="1"/>
        <w:rPr>
          <w:rFonts w:ascii="Verdana" w:hAnsi="Verdana"/>
          <w:bCs/>
          <w:sz w:val="36"/>
          <w:szCs w:val="36"/>
        </w:rPr>
      </w:pPr>
      <w:r w:rsidRPr="00DA2D75">
        <w:rPr>
          <w:bCs/>
          <w:color w:val="000000"/>
          <w:sz w:val="24"/>
        </w:rPr>
        <w:t>1</w:t>
      </w:r>
      <w:r>
        <w:rPr>
          <w:bCs/>
          <w:color w:val="000000"/>
          <w:sz w:val="24"/>
        </w:rPr>
        <w:t xml:space="preserve">. </w:t>
      </w:r>
      <w:r w:rsidRPr="00DA2D75">
        <w:rPr>
          <w:bCs/>
          <w:color w:val="000000"/>
          <w:sz w:val="24"/>
        </w:rPr>
        <w:t xml:space="preserve">Эксперт Комиссии (на постоянной основе или для решения определенного вопроса) назначается по представлению Комиссии. По данному вопросу </w:t>
      </w:r>
      <w:r>
        <w:rPr>
          <w:bCs/>
          <w:color w:val="000000"/>
          <w:sz w:val="24"/>
        </w:rPr>
        <w:t>Совет депутатов</w:t>
      </w:r>
      <w:r w:rsidRPr="00DA2D75">
        <w:rPr>
          <w:bCs/>
          <w:color w:val="000000"/>
          <w:sz w:val="24"/>
        </w:rPr>
        <w:t xml:space="preserve"> принимает решение.</w:t>
      </w:r>
    </w:p>
    <w:p w:rsidR="00716E2D" w:rsidRPr="006A4F15" w:rsidRDefault="00716E2D" w:rsidP="00716E2D">
      <w:pPr>
        <w:ind w:firstLine="720"/>
        <w:jc w:val="both"/>
        <w:rPr>
          <w:sz w:val="24"/>
          <w:szCs w:val="24"/>
        </w:rPr>
      </w:pPr>
      <w:r w:rsidRPr="006A4F15">
        <w:rPr>
          <w:sz w:val="24"/>
          <w:szCs w:val="24"/>
        </w:rPr>
        <w:t>2</w:t>
      </w:r>
      <w:r>
        <w:rPr>
          <w:sz w:val="24"/>
          <w:szCs w:val="24"/>
        </w:rPr>
        <w:t xml:space="preserve">. </w:t>
      </w:r>
      <w:r w:rsidRPr="006A4F15">
        <w:rPr>
          <w:sz w:val="24"/>
          <w:szCs w:val="24"/>
        </w:rPr>
        <w:t>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 и с которым заключено соответствующее соглашение.</w:t>
      </w:r>
    </w:p>
    <w:p w:rsidR="00716E2D" w:rsidRPr="006A4F15" w:rsidRDefault="00716E2D" w:rsidP="00716E2D">
      <w:pPr>
        <w:ind w:firstLine="720"/>
        <w:jc w:val="both"/>
        <w:rPr>
          <w:sz w:val="24"/>
          <w:szCs w:val="24"/>
        </w:rPr>
      </w:pPr>
      <w:r w:rsidRPr="006A4F15">
        <w:rPr>
          <w:sz w:val="24"/>
          <w:szCs w:val="24"/>
        </w:rPr>
        <w:t>3</w:t>
      </w:r>
      <w:r>
        <w:rPr>
          <w:sz w:val="24"/>
          <w:szCs w:val="24"/>
        </w:rPr>
        <w:t xml:space="preserve">. </w:t>
      </w:r>
      <w:r w:rsidRPr="006A4F15">
        <w:rPr>
          <w:sz w:val="24"/>
          <w:szCs w:val="24"/>
        </w:rPr>
        <w:t>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rsidR="00716E2D" w:rsidRPr="006A4F15" w:rsidRDefault="00716E2D" w:rsidP="00716E2D">
      <w:pPr>
        <w:ind w:firstLine="720"/>
        <w:jc w:val="both"/>
        <w:rPr>
          <w:sz w:val="24"/>
          <w:szCs w:val="24"/>
        </w:rPr>
      </w:pPr>
      <w:r w:rsidRPr="006A4F15">
        <w:rPr>
          <w:sz w:val="24"/>
          <w:szCs w:val="24"/>
        </w:rPr>
        <w:lastRenderedPageBreak/>
        <w:t>4</w:t>
      </w:r>
      <w:r>
        <w:rPr>
          <w:sz w:val="24"/>
          <w:szCs w:val="24"/>
        </w:rPr>
        <w:t xml:space="preserve">. </w:t>
      </w:r>
      <w:r w:rsidRPr="006A4F15">
        <w:rPr>
          <w:sz w:val="24"/>
          <w:szCs w:val="24"/>
        </w:rPr>
        <w:t>Количественный состав экспертов Комиссии не может превышать количественный состав членов Комиссии.</w:t>
      </w:r>
    </w:p>
    <w:p w:rsidR="00716E2D" w:rsidRPr="006A4F15" w:rsidRDefault="00716E2D" w:rsidP="00716E2D">
      <w:pPr>
        <w:ind w:firstLine="720"/>
        <w:jc w:val="both"/>
        <w:rPr>
          <w:sz w:val="24"/>
          <w:szCs w:val="24"/>
        </w:rPr>
      </w:pPr>
      <w:r w:rsidRPr="006A4F15">
        <w:rPr>
          <w:sz w:val="24"/>
          <w:szCs w:val="24"/>
        </w:rPr>
        <w:t>5</w:t>
      </w:r>
      <w:r>
        <w:rPr>
          <w:sz w:val="24"/>
          <w:szCs w:val="24"/>
        </w:rPr>
        <w:t xml:space="preserve">. </w:t>
      </w:r>
      <w:r w:rsidRPr="006A4F15">
        <w:rPr>
          <w:sz w:val="24"/>
          <w:szCs w:val="24"/>
        </w:rPr>
        <w:t xml:space="preserve">Технический секретарь Комиссии обеспечивает делопроизводство Комиссии. Назначается </w:t>
      </w:r>
      <w:r>
        <w:rPr>
          <w:sz w:val="24"/>
          <w:szCs w:val="24"/>
        </w:rPr>
        <w:t>Главой</w:t>
      </w:r>
      <w:r w:rsidRPr="006A4F15">
        <w:rPr>
          <w:sz w:val="24"/>
          <w:szCs w:val="24"/>
        </w:rPr>
        <w:t xml:space="preserve"> </w:t>
      </w:r>
      <w:r>
        <w:rPr>
          <w:sz w:val="24"/>
          <w:szCs w:val="24"/>
        </w:rPr>
        <w:t>муниципального округа</w:t>
      </w:r>
      <w:r w:rsidRPr="006A4F15">
        <w:rPr>
          <w:sz w:val="24"/>
          <w:szCs w:val="24"/>
        </w:rPr>
        <w:t xml:space="preserve"> из числа штатных муниципальных служащих </w:t>
      </w:r>
      <w:r>
        <w:rPr>
          <w:sz w:val="24"/>
          <w:szCs w:val="24"/>
        </w:rPr>
        <w:t>Администрации</w:t>
      </w:r>
      <w:r w:rsidRPr="006A4F15">
        <w:rPr>
          <w:sz w:val="24"/>
          <w:szCs w:val="24"/>
        </w:rPr>
        <w:t xml:space="preserve"> по согласованию с Председателем Комиссии.</w:t>
      </w:r>
    </w:p>
    <w:p w:rsidR="00716E2D" w:rsidRPr="006A4F15" w:rsidRDefault="00716E2D" w:rsidP="00716E2D">
      <w:pPr>
        <w:jc w:val="both"/>
        <w:rPr>
          <w:sz w:val="24"/>
          <w:szCs w:val="24"/>
        </w:rPr>
      </w:pPr>
      <w:r w:rsidRPr="006A4F15">
        <w:rPr>
          <w:sz w:val="24"/>
          <w:szCs w:val="24"/>
        </w:rPr>
        <w:t> </w:t>
      </w:r>
    </w:p>
    <w:p w:rsidR="00716E2D" w:rsidRDefault="00716E2D" w:rsidP="00716E2D">
      <w:pPr>
        <w:spacing w:before="240" w:after="60"/>
        <w:outlineLvl w:val="0"/>
        <w:rPr>
          <w:color w:val="000000"/>
          <w:kern w:val="36"/>
          <w:sz w:val="24"/>
          <w:szCs w:val="24"/>
        </w:rPr>
      </w:pPr>
      <w:r w:rsidRPr="006A4F15">
        <w:rPr>
          <w:b/>
          <w:bCs/>
          <w:color w:val="000000"/>
          <w:kern w:val="36"/>
          <w:sz w:val="24"/>
          <w:szCs w:val="24"/>
        </w:rPr>
        <w:t>VIII.</w:t>
      </w:r>
      <w:r w:rsidRPr="006A4F15">
        <w:rPr>
          <w:color w:val="000000"/>
          <w:kern w:val="36"/>
          <w:sz w:val="24"/>
          <w:szCs w:val="24"/>
        </w:rPr>
        <w:t>      </w:t>
      </w:r>
      <w:r w:rsidRPr="006A4F15">
        <w:rPr>
          <w:color w:val="000000"/>
          <w:kern w:val="36"/>
          <w:sz w:val="24"/>
        </w:rPr>
        <w:t> </w:t>
      </w:r>
      <w:r w:rsidRPr="006A4F15">
        <w:rPr>
          <w:b/>
          <w:bCs/>
          <w:color w:val="000000"/>
          <w:kern w:val="36"/>
          <w:sz w:val="24"/>
          <w:szCs w:val="24"/>
        </w:rPr>
        <w:t>Регламент заседаний Комиссии</w:t>
      </w:r>
      <w:r w:rsidRPr="006A4F15">
        <w:rPr>
          <w:color w:val="000000"/>
          <w:kern w:val="36"/>
          <w:sz w:val="24"/>
          <w:szCs w:val="24"/>
        </w:rPr>
        <w:t>:</w:t>
      </w:r>
    </w:p>
    <w:p w:rsidR="00681200" w:rsidRPr="00681200" w:rsidRDefault="00681200" w:rsidP="00716E2D">
      <w:pPr>
        <w:spacing w:before="240" w:after="60"/>
        <w:outlineLvl w:val="0"/>
        <w:rPr>
          <w:b/>
          <w:bCs/>
          <w:kern w:val="36"/>
          <w:sz w:val="24"/>
          <w:szCs w:val="24"/>
        </w:rPr>
      </w:pPr>
    </w:p>
    <w:p w:rsidR="00716E2D" w:rsidRPr="006A4F15" w:rsidRDefault="00716E2D" w:rsidP="00716E2D">
      <w:pPr>
        <w:ind w:firstLine="720"/>
        <w:jc w:val="both"/>
        <w:rPr>
          <w:sz w:val="24"/>
          <w:szCs w:val="24"/>
        </w:rPr>
      </w:pPr>
      <w:r w:rsidRPr="006A4F15">
        <w:rPr>
          <w:sz w:val="24"/>
          <w:szCs w:val="24"/>
        </w:rPr>
        <w:t>1</w:t>
      </w:r>
      <w:r>
        <w:rPr>
          <w:sz w:val="24"/>
          <w:szCs w:val="24"/>
        </w:rPr>
        <w:t xml:space="preserve">. </w:t>
      </w:r>
      <w:r w:rsidRPr="006A4F15">
        <w:rPr>
          <w:sz w:val="24"/>
          <w:szCs w:val="24"/>
        </w:rPr>
        <w:t xml:space="preserve">Заседания Комиссии проводятся открыто. По решению Комиссии могут проводиться закрытые заседания. Депутаты </w:t>
      </w:r>
      <w:r>
        <w:rPr>
          <w:sz w:val="24"/>
          <w:szCs w:val="24"/>
        </w:rPr>
        <w:t>Совета депутатов</w:t>
      </w:r>
      <w:r w:rsidRPr="006A4F15">
        <w:rPr>
          <w:sz w:val="24"/>
          <w:szCs w:val="24"/>
        </w:rPr>
        <w:t xml:space="preserve">, Главы управы, </w:t>
      </w:r>
      <w:r>
        <w:rPr>
          <w:sz w:val="24"/>
          <w:szCs w:val="24"/>
        </w:rPr>
        <w:t>Глава администрации</w:t>
      </w:r>
      <w:r w:rsidRPr="006A4F15">
        <w:rPr>
          <w:sz w:val="24"/>
          <w:szCs w:val="24"/>
        </w:rPr>
        <w:t>,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716E2D" w:rsidRPr="006A4F15" w:rsidRDefault="00716E2D" w:rsidP="00716E2D">
      <w:pPr>
        <w:ind w:firstLine="720"/>
        <w:jc w:val="both"/>
        <w:rPr>
          <w:sz w:val="24"/>
          <w:szCs w:val="24"/>
        </w:rPr>
      </w:pPr>
      <w:r w:rsidRPr="006A4F15">
        <w:rPr>
          <w:sz w:val="24"/>
          <w:szCs w:val="24"/>
        </w:rPr>
        <w:t>2</w:t>
      </w:r>
      <w:r>
        <w:rPr>
          <w:sz w:val="24"/>
          <w:szCs w:val="24"/>
        </w:rPr>
        <w:t xml:space="preserve">. </w:t>
      </w:r>
      <w:r w:rsidRPr="006A4F15">
        <w:rPr>
          <w:sz w:val="24"/>
          <w:szCs w:val="24"/>
        </w:rPr>
        <w:t>Заседание Комиссии ведет её Председатель. В отсутствие Председателя заседание Комиссии ведет его заместитель (если таковой избран). В отсутствие Председателя Комиссии и его заместителя (если таковой избран)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716E2D" w:rsidRPr="006A4F15" w:rsidRDefault="00716E2D" w:rsidP="00716E2D">
      <w:pPr>
        <w:ind w:firstLine="720"/>
        <w:jc w:val="both"/>
        <w:rPr>
          <w:sz w:val="24"/>
          <w:szCs w:val="24"/>
        </w:rPr>
      </w:pPr>
      <w:r w:rsidRPr="006A4F15">
        <w:rPr>
          <w:sz w:val="24"/>
          <w:szCs w:val="24"/>
        </w:rPr>
        <w:t>3</w:t>
      </w:r>
      <w:r>
        <w:rPr>
          <w:sz w:val="24"/>
          <w:szCs w:val="24"/>
        </w:rPr>
        <w:t xml:space="preserve">. </w:t>
      </w:r>
      <w:r w:rsidRPr="006A4F15">
        <w:rPr>
          <w:sz w:val="24"/>
          <w:szCs w:val="24"/>
        </w:rPr>
        <w:t xml:space="preserve">Заседания Комиссии проводятся в соответствии с графиком, установленным решением Комиссии или на основании протокольного решения </w:t>
      </w:r>
      <w:r>
        <w:rPr>
          <w:sz w:val="24"/>
          <w:szCs w:val="24"/>
        </w:rPr>
        <w:t>Совета депутатов</w:t>
      </w:r>
      <w:r w:rsidRPr="006A4F15">
        <w:rPr>
          <w:sz w:val="24"/>
          <w:szCs w:val="24"/>
        </w:rPr>
        <w:t>, при этом Собрание должно определить повестку дня данного внеочередного заседания Комиссии.</w:t>
      </w:r>
    </w:p>
    <w:p w:rsidR="00716E2D" w:rsidRPr="006A4F15" w:rsidRDefault="00716E2D" w:rsidP="00716E2D">
      <w:pPr>
        <w:ind w:firstLine="720"/>
        <w:jc w:val="both"/>
        <w:rPr>
          <w:sz w:val="24"/>
          <w:szCs w:val="24"/>
        </w:rPr>
      </w:pPr>
      <w:r w:rsidRPr="006A4F15">
        <w:rPr>
          <w:sz w:val="24"/>
          <w:szCs w:val="24"/>
        </w:rPr>
        <w:t>4</w:t>
      </w:r>
      <w:r>
        <w:rPr>
          <w:sz w:val="24"/>
          <w:szCs w:val="24"/>
        </w:rPr>
        <w:t xml:space="preserve">. </w:t>
      </w:r>
      <w:r w:rsidRPr="006A4F15">
        <w:rPr>
          <w:sz w:val="24"/>
          <w:szCs w:val="24"/>
        </w:rPr>
        <w:t>Комиссия правомочна принимать решения голосованием на заседании, если на нем присутствует более половины членов Комиссии.</w:t>
      </w:r>
    </w:p>
    <w:p w:rsidR="00716E2D" w:rsidRPr="006A4F15" w:rsidRDefault="00716E2D" w:rsidP="00716E2D">
      <w:pPr>
        <w:ind w:firstLine="720"/>
        <w:jc w:val="both"/>
        <w:rPr>
          <w:sz w:val="24"/>
          <w:szCs w:val="24"/>
        </w:rPr>
      </w:pPr>
      <w:r w:rsidRPr="006A4F15">
        <w:rPr>
          <w:sz w:val="24"/>
          <w:szCs w:val="24"/>
        </w:rPr>
        <w:t>Число присутствующих на заседании членов Комиссии определяется по результатам регистрации, которая</w:t>
      </w:r>
      <w:r>
        <w:rPr>
          <w:sz w:val="24"/>
          <w:szCs w:val="24"/>
        </w:rPr>
        <w:t xml:space="preserve"> </w:t>
      </w:r>
      <w:r w:rsidRPr="006A4F15">
        <w:rPr>
          <w:sz w:val="24"/>
          <w:szCs w:val="24"/>
        </w:rPr>
        <w:t>начинается перед каждым заседанием и проводится техническим секретарем Комиссии до его окончания с указанием времени регистрации.</w:t>
      </w:r>
    </w:p>
    <w:p w:rsidR="00716E2D" w:rsidRPr="006A4F15" w:rsidRDefault="00716E2D" w:rsidP="00716E2D">
      <w:pPr>
        <w:ind w:firstLine="720"/>
        <w:jc w:val="both"/>
        <w:rPr>
          <w:sz w:val="24"/>
          <w:szCs w:val="24"/>
        </w:rPr>
      </w:pPr>
      <w:r w:rsidRPr="006A4F15">
        <w:rPr>
          <w:sz w:val="24"/>
          <w:szCs w:val="24"/>
        </w:rPr>
        <w:t>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определяющим.</w:t>
      </w:r>
    </w:p>
    <w:p w:rsidR="00716E2D" w:rsidRPr="00E4654B" w:rsidRDefault="00716E2D" w:rsidP="00716E2D">
      <w:pPr>
        <w:ind w:firstLine="720"/>
        <w:jc w:val="both"/>
        <w:outlineLvl w:val="1"/>
        <w:rPr>
          <w:bCs/>
          <w:sz w:val="24"/>
          <w:szCs w:val="24"/>
        </w:rPr>
      </w:pPr>
      <w:r w:rsidRPr="00E4654B">
        <w:rPr>
          <w:bCs/>
          <w:color w:val="000000"/>
          <w:sz w:val="24"/>
          <w:szCs w:val="24"/>
        </w:rPr>
        <w:t>5</w:t>
      </w:r>
      <w:r>
        <w:rPr>
          <w:bCs/>
          <w:color w:val="000000"/>
          <w:sz w:val="24"/>
          <w:szCs w:val="24"/>
        </w:rPr>
        <w:t xml:space="preserve">. </w:t>
      </w:r>
      <w:r w:rsidRPr="00E4654B">
        <w:rPr>
          <w:bCs/>
          <w:color w:val="000000"/>
          <w:sz w:val="24"/>
          <w:szCs w:val="24"/>
        </w:rPr>
        <w:t>В случае невозможности присутствия на заседании</w:t>
      </w:r>
      <w:r>
        <w:rPr>
          <w:bCs/>
          <w:color w:val="000000"/>
          <w:sz w:val="24"/>
          <w:szCs w:val="24"/>
        </w:rPr>
        <w:t xml:space="preserve"> </w:t>
      </w:r>
      <w:r w:rsidRPr="00E4654B">
        <w:rPr>
          <w:bCs/>
          <w:color w:val="000000"/>
          <w:sz w:val="24"/>
          <w:szCs w:val="24"/>
        </w:rPr>
        <w:t>Комиссии член или эксперт Комиссии может до начала её заседания в письме на имя Председателя высказать свое мнение по вопросу, вынесенному на обсуждение Комиссии. Изложенное мнение оглашается председательствующим на заседании.</w:t>
      </w:r>
    </w:p>
    <w:p w:rsidR="00716E2D" w:rsidRPr="006A4F15" w:rsidRDefault="00716E2D" w:rsidP="00716E2D">
      <w:pPr>
        <w:ind w:firstLine="720"/>
        <w:jc w:val="both"/>
        <w:rPr>
          <w:sz w:val="24"/>
          <w:szCs w:val="24"/>
        </w:rPr>
      </w:pPr>
      <w:r w:rsidRPr="006A4F15">
        <w:rPr>
          <w:sz w:val="24"/>
          <w:szCs w:val="24"/>
        </w:rPr>
        <w:t>6</w:t>
      </w:r>
      <w:r>
        <w:rPr>
          <w:sz w:val="24"/>
          <w:szCs w:val="24"/>
        </w:rPr>
        <w:t xml:space="preserve">. </w:t>
      </w:r>
      <w:r w:rsidRPr="006A4F15">
        <w:rPr>
          <w:sz w:val="24"/>
          <w:szCs w:val="24"/>
        </w:rPr>
        <w:t>На бланках Комиссии оформляются протокол заседания и решения, принятые голосованием на заседаниях Комиссии (выписка из протокола заседания, заключение, обращение, запрос, отчет).</w:t>
      </w:r>
    </w:p>
    <w:p w:rsidR="00716E2D" w:rsidRPr="006A4F15" w:rsidRDefault="00716E2D" w:rsidP="00716E2D">
      <w:pPr>
        <w:ind w:firstLine="720"/>
        <w:jc w:val="both"/>
        <w:rPr>
          <w:sz w:val="24"/>
          <w:szCs w:val="24"/>
        </w:rPr>
      </w:pPr>
      <w:r w:rsidRPr="006A4F15">
        <w:rPr>
          <w:sz w:val="24"/>
          <w:szCs w:val="24"/>
        </w:rPr>
        <w:t>7</w:t>
      </w:r>
      <w:r>
        <w:rPr>
          <w:sz w:val="24"/>
          <w:szCs w:val="24"/>
        </w:rPr>
        <w:t xml:space="preserve">. </w:t>
      </w:r>
      <w:r w:rsidRPr="006A4F15">
        <w:rPr>
          <w:sz w:val="24"/>
          <w:szCs w:val="24"/>
        </w:rPr>
        <w:t xml:space="preserve">Член Комиссии, на которого возложен </w:t>
      </w:r>
      <w:proofErr w:type="gramStart"/>
      <w:r w:rsidRPr="006A4F15">
        <w:rPr>
          <w:sz w:val="24"/>
          <w:szCs w:val="24"/>
        </w:rPr>
        <w:t>контроль за</w:t>
      </w:r>
      <w:proofErr w:type="gramEnd"/>
      <w:r w:rsidRPr="006A4F15">
        <w:rPr>
          <w:sz w:val="24"/>
          <w:szCs w:val="24"/>
        </w:rPr>
        <w:t xml:space="preserve">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716E2D" w:rsidRPr="006A4F15" w:rsidRDefault="00716E2D" w:rsidP="00716E2D">
      <w:pPr>
        <w:ind w:firstLine="720"/>
        <w:jc w:val="both"/>
        <w:rPr>
          <w:sz w:val="24"/>
          <w:szCs w:val="24"/>
        </w:rPr>
      </w:pPr>
      <w:r w:rsidRPr="006A4F15">
        <w:rPr>
          <w:sz w:val="24"/>
          <w:szCs w:val="24"/>
        </w:rPr>
        <w:t>8</w:t>
      </w:r>
      <w:r>
        <w:rPr>
          <w:sz w:val="24"/>
          <w:szCs w:val="24"/>
        </w:rPr>
        <w:t xml:space="preserve">. </w:t>
      </w:r>
      <w:r w:rsidRPr="006A4F15">
        <w:rPr>
          <w:sz w:val="24"/>
          <w:szCs w:val="24"/>
        </w:rPr>
        <w:t xml:space="preserve">На заседаниях Комиссии ведется протокол. Протокол ведет технический секретарь Комиссии. Протокол оформляется в течение 3 (трех) дней после проведения заседания, подписывается председательствующим на заседании Комиссии и техническим секретарем. Оригиналы протоколов хранятся в </w:t>
      </w:r>
      <w:r>
        <w:rPr>
          <w:sz w:val="24"/>
          <w:szCs w:val="24"/>
        </w:rPr>
        <w:t>Администрации муниципального округа</w:t>
      </w:r>
      <w:r w:rsidRPr="006A4F15">
        <w:rPr>
          <w:sz w:val="24"/>
          <w:szCs w:val="24"/>
        </w:rPr>
        <w:t>. Копии протоколов направляются всем членам и экспертам Комиссии, а также всем участникам заседания Комиссии, которые были приглашены на её заседание Председателем Комиссии по их требованию.</w:t>
      </w:r>
    </w:p>
    <w:p w:rsidR="00716E2D" w:rsidRPr="006A4F15" w:rsidRDefault="00716E2D" w:rsidP="00716E2D">
      <w:pPr>
        <w:rPr>
          <w:sz w:val="24"/>
          <w:szCs w:val="24"/>
        </w:rPr>
      </w:pPr>
      <w:r w:rsidRPr="006A4F15">
        <w:rPr>
          <w:sz w:val="24"/>
          <w:szCs w:val="24"/>
        </w:rPr>
        <w:t> </w:t>
      </w:r>
    </w:p>
    <w:p w:rsidR="00716E2D" w:rsidRDefault="00716E2D" w:rsidP="00716E2D">
      <w:pPr>
        <w:spacing w:before="240" w:after="60"/>
        <w:outlineLvl w:val="0"/>
        <w:rPr>
          <w:b/>
          <w:bCs/>
          <w:color w:val="000000"/>
          <w:kern w:val="36"/>
          <w:sz w:val="24"/>
          <w:szCs w:val="24"/>
        </w:rPr>
      </w:pPr>
      <w:r w:rsidRPr="006A4F15">
        <w:rPr>
          <w:b/>
          <w:bCs/>
          <w:color w:val="000000"/>
          <w:kern w:val="36"/>
          <w:sz w:val="24"/>
          <w:szCs w:val="24"/>
        </w:rPr>
        <w:lastRenderedPageBreak/>
        <w:t>IX.</w:t>
      </w:r>
      <w:r w:rsidRPr="006A4F15">
        <w:rPr>
          <w:color w:val="000000"/>
          <w:kern w:val="36"/>
          <w:sz w:val="24"/>
          <w:szCs w:val="24"/>
        </w:rPr>
        <w:t>            </w:t>
      </w:r>
      <w:r w:rsidRPr="006A4F15">
        <w:rPr>
          <w:color w:val="000000"/>
          <w:kern w:val="36"/>
          <w:sz w:val="24"/>
        </w:rPr>
        <w:t> </w:t>
      </w:r>
      <w:r w:rsidRPr="006A4F15">
        <w:rPr>
          <w:b/>
          <w:bCs/>
          <w:color w:val="000000"/>
          <w:kern w:val="36"/>
          <w:sz w:val="24"/>
          <w:szCs w:val="24"/>
        </w:rPr>
        <w:t xml:space="preserve">Отчетность Комиссии перед </w:t>
      </w:r>
      <w:r>
        <w:rPr>
          <w:b/>
          <w:bCs/>
          <w:color w:val="000000"/>
          <w:kern w:val="36"/>
          <w:sz w:val="24"/>
          <w:szCs w:val="24"/>
        </w:rPr>
        <w:t>Советом депутатов</w:t>
      </w:r>
      <w:r w:rsidRPr="006A4F15">
        <w:rPr>
          <w:b/>
          <w:bCs/>
          <w:color w:val="000000"/>
          <w:kern w:val="36"/>
          <w:sz w:val="24"/>
          <w:szCs w:val="24"/>
        </w:rPr>
        <w:t>:</w:t>
      </w:r>
    </w:p>
    <w:p w:rsidR="00681200" w:rsidRPr="00681200" w:rsidRDefault="00681200" w:rsidP="00716E2D">
      <w:pPr>
        <w:spacing w:before="240" w:after="60"/>
        <w:outlineLvl w:val="0"/>
        <w:rPr>
          <w:b/>
          <w:bCs/>
          <w:kern w:val="36"/>
          <w:sz w:val="24"/>
          <w:szCs w:val="24"/>
        </w:rPr>
      </w:pPr>
    </w:p>
    <w:p w:rsidR="00716E2D" w:rsidRPr="006A4F15" w:rsidRDefault="00716E2D" w:rsidP="00716E2D">
      <w:pPr>
        <w:ind w:firstLine="720"/>
        <w:jc w:val="both"/>
        <w:rPr>
          <w:sz w:val="24"/>
          <w:szCs w:val="24"/>
        </w:rPr>
      </w:pPr>
      <w:r w:rsidRPr="006A4F15">
        <w:rPr>
          <w:sz w:val="24"/>
          <w:szCs w:val="24"/>
        </w:rPr>
        <w:t>1</w:t>
      </w:r>
      <w:r>
        <w:rPr>
          <w:sz w:val="24"/>
          <w:szCs w:val="24"/>
        </w:rPr>
        <w:t xml:space="preserve">. </w:t>
      </w:r>
      <w:r w:rsidRPr="006A4F15">
        <w:rPr>
          <w:sz w:val="24"/>
          <w:szCs w:val="24"/>
        </w:rPr>
        <w:t xml:space="preserve">В конце календарного года Комиссия направляет </w:t>
      </w:r>
      <w:r>
        <w:rPr>
          <w:sz w:val="24"/>
          <w:szCs w:val="24"/>
        </w:rPr>
        <w:t>Главе</w:t>
      </w:r>
      <w:r w:rsidRPr="006A4F15">
        <w:rPr>
          <w:sz w:val="24"/>
          <w:szCs w:val="24"/>
        </w:rPr>
        <w:t xml:space="preserve"> </w:t>
      </w:r>
      <w:r>
        <w:rPr>
          <w:sz w:val="24"/>
          <w:szCs w:val="24"/>
        </w:rPr>
        <w:t>муниципального округа</w:t>
      </w:r>
      <w:r w:rsidRPr="006A4F15">
        <w:rPr>
          <w:sz w:val="24"/>
          <w:szCs w:val="24"/>
        </w:rPr>
        <w:t xml:space="preserve"> письменный отчет о своей деятельности, которое должно быть доведено до сведения всех депутатов </w:t>
      </w:r>
      <w:r>
        <w:rPr>
          <w:sz w:val="24"/>
          <w:szCs w:val="24"/>
        </w:rPr>
        <w:t>Совета депутатов</w:t>
      </w:r>
      <w:r w:rsidRPr="006A4F15">
        <w:rPr>
          <w:sz w:val="24"/>
          <w:szCs w:val="24"/>
        </w:rPr>
        <w:t>.</w:t>
      </w:r>
    </w:p>
    <w:p w:rsidR="00716E2D" w:rsidRPr="006A4F15" w:rsidRDefault="00716E2D" w:rsidP="00716E2D">
      <w:pPr>
        <w:ind w:firstLine="720"/>
        <w:jc w:val="both"/>
        <w:rPr>
          <w:sz w:val="24"/>
          <w:szCs w:val="24"/>
        </w:rPr>
      </w:pPr>
      <w:r w:rsidRPr="006A4F15">
        <w:rPr>
          <w:sz w:val="24"/>
          <w:szCs w:val="24"/>
        </w:rPr>
        <w:t>2</w:t>
      </w:r>
      <w:r>
        <w:rPr>
          <w:sz w:val="24"/>
          <w:szCs w:val="24"/>
        </w:rPr>
        <w:t xml:space="preserve">. </w:t>
      </w:r>
      <w:r w:rsidRPr="006A4F15">
        <w:rPr>
          <w:sz w:val="24"/>
          <w:szCs w:val="24"/>
        </w:rPr>
        <w:t xml:space="preserve">Отчет Комиссии может быть заслушан на заседании </w:t>
      </w:r>
      <w:r>
        <w:rPr>
          <w:sz w:val="24"/>
          <w:szCs w:val="24"/>
        </w:rPr>
        <w:t xml:space="preserve">Совета </w:t>
      </w:r>
      <w:proofErr w:type="gramStart"/>
      <w:r>
        <w:rPr>
          <w:sz w:val="24"/>
          <w:szCs w:val="24"/>
        </w:rPr>
        <w:t>депутатов</w:t>
      </w:r>
      <w:proofErr w:type="gramEnd"/>
      <w:r>
        <w:rPr>
          <w:sz w:val="24"/>
          <w:szCs w:val="24"/>
        </w:rPr>
        <w:t xml:space="preserve"> </w:t>
      </w:r>
      <w:r w:rsidRPr="006A4F15">
        <w:rPr>
          <w:sz w:val="24"/>
          <w:szCs w:val="24"/>
        </w:rPr>
        <w:t xml:space="preserve">на основании протокольного решения </w:t>
      </w:r>
      <w:r>
        <w:rPr>
          <w:sz w:val="24"/>
          <w:szCs w:val="24"/>
        </w:rPr>
        <w:t>Совета депутатов</w:t>
      </w:r>
      <w:r w:rsidRPr="006A4F15">
        <w:rPr>
          <w:sz w:val="24"/>
          <w:szCs w:val="24"/>
        </w:rPr>
        <w:t>.</w:t>
      </w:r>
    </w:p>
    <w:p w:rsidR="00716E2D" w:rsidRPr="00716E2D" w:rsidRDefault="00716E2D" w:rsidP="005E057E">
      <w:pPr>
        <w:jc w:val="both"/>
      </w:pPr>
      <w:r w:rsidRPr="006A4F15">
        <w:rPr>
          <w:sz w:val="24"/>
          <w:szCs w:val="24"/>
        </w:rPr>
        <w:t>3</w:t>
      </w:r>
      <w:r>
        <w:rPr>
          <w:sz w:val="24"/>
          <w:szCs w:val="24"/>
        </w:rPr>
        <w:t>. Совет депутатов</w:t>
      </w:r>
      <w:r w:rsidRPr="006A4F15">
        <w:rPr>
          <w:sz w:val="24"/>
          <w:szCs w:val="24"/>
        </w:rPr>
        <w:t xml:space="preserve"> может в любое время заслушать отчет о текущей деятельности Комиссии. Сроки рассмотрения такого отчета определяются протокольным решением </w:t>
      </w:r>
      <w:r>
        <w:rPr>
          <w:sz w:val="24"/>
          <w:szCs w:val="24"/>
        </w:rPr>
        <w:t>Совета депутатов</w:t>
      </w:r>
      <w:r w:rsidRPr="006A4F15">
        <w:rPr>
          <w:sz w:val="24"/>
          <w:szCs w:val="24"/>
        </w:rPr>
        <w:t>.</w:t>
      </w:r>
    </w:p>
    <w:sectPr w:rsidR="00716E2D" w:rsidRPr="00716E2D" w:rsidSect="00961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C5AEB"/>
    <w:multiLevelType w:val="multilevel"/>
    <w:tmpl w:val="12D25B48"/>
    <w:lvl w:ilvl="0">
      <w:start w:val="1"/>
      <w:numFmt w:val="decimal"/>
      <w:lvlText w:val="%1."/>
      <w:lvlJc w:val="left"/>
      <w:pPr>
        <w:ind w:left="1789" w:hanging="108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AA7"/>
    <w:rsid w:val="000200E7"/>
    <w:rsid w:val="00044273"/>
    <w:rsid w:val="00097DCD"/>
    <w:rsid w:val="00104237"/>
    <w:rsid w:val="00196BCD"/>
    <w:rsid w:val="00197E5D"/>
    <w:rsid w:val="00225156"/>
    <w:rsid w:val="002612A3"/>
    <w:rsid w:val="00262C63"/>
    <w:rsid w:val="00296405"/>
    <w:rsid w:val="002A2B1D"/>
    <w:rsid w:val="002B33B0"/>
    <w:rsid w:val="002D3F09"/>
    <w:rsid w:val="002E49EB"/>
    <w:rsid w:val="003015E0"/>
    <w:rsid w:val="003120CD"/>
    <w:rsid w:val="00316600"/>
    <w:rsid w:val="00375498"/>
    <w:rsid w:val="003A0C58"/>
    <w:rsid w:val="003B047A"/>
    <w:rsid w:val="003F3EB7"/>
    <w:rsid w:val="004018C7"/>
    <w:rsid w:val="00442D9B"/>
    <w:rsid w:val="004753F2"/>
    <w:rsid w:val="0048014B"/>
    <w:rsid w:val="00481FFD"/>
    <w:rsid w:val="004867E0"/>
    <w:rsid w:val="004C578A"/>
    <w:rsid w:val="004C64CB"/>
    <w:rsid w:val="004E1D30"/>
    <w:rsid w:val="00523EBE"/>
    <w:rsid w:val="005A3658"/>
    <w:rsid w:val="005D1187"/>
    <w:rsid w:val="005E057E"/>
    <w:rsid w:val="005F0D4C"/>
    <w:rsid w:val="00603991"/>
    <w:rsid w:val="00607B78"/>
    <w:rsid w:val="00614DB1"/>
    <w:rsid w:val="00635D57"/>
    <w:rsid w:val="00681200"/>
    <w:rsid w:val="006C0957"/>
    <w:rsid w:val="006C23F5"/>
    <w:rsid w:val="00716E2D"/>
    <w:rsid w:val="00751165"/>
    <w:rsid w:val="00752BB7"/>
    <w:rsid w:val="007C65FD"/>
    <w:rsid w:val="007D43F9"/>
    <w:rsid w:val="00875B4C"/>
    <w:rsid w:val="00877E54"/>
    <w:rsid w:val="00890774"/>
    <w:rsid w:val="008B275B"/>
    <w:rsid w:val="00922532"/>
    <w:rsid w:val="009227C3"/>
    <w:rsid w:val="00926B43"/>
    <w:rsid w:val="0094293F"/>
    <w:rsid w:val="00957062"/>
    <w:rsid w:val="00961976"/>
    <w:rsid w:val="00974583"/>
    <w:rsid w:val="009A1C73"/>
    <w:rsid w:val="009E6873"/>
    <w:rsid w:val="00A16A97"/>
    <w:rsid w:val="00A27172"/>
    <w:rsid w:val="00A43015"/>
    <w:rsid w:val="00A66D2F"/>
    <w:rsid w:val="00A71D15"/>
    <w:rsid w:val="00A74AA7"/>
    <w:rsid w:val="00A86EAA"/>
    <w:rsid w:val="00A909DF"/>
    <w:rsid w:val="00A94DD5"/>
    <w:rsid w:val="00AC318C"/>
    <w:rsid w:val="00AD58EF"/>
    <w:rsid w:val="00B14455"/>
    <w:rsid w:val="00B21257"/>
    <w:rsid w:val="00B51A2F"/>
    <w:rsid w:val="00B85D51"/>
    <w:rsid w:val="00BC2A5C"/>
    <w:rsid w:val="00BE6C31"/>
    <w:rsid w:val="00C0375D"/>
    <w:rsid w:val="00C04F07"/>
    <w:rsid w:val="00C26098"/>
    <w:rsid w:val="00C53959"/>
    <w:rsid w:val="00C75B6B"/>
    <w:rsid w:val="00C80E8B"/>
    <w:rsid w:val="00D3681E"/>
    <w:rsid w:val="00D4286F"/>
    <w:rsid w:val="00DF0B2A"/>
    <w:rsid w:val="00E82F5F"/>
    <w:rsid w:val="00EB1AE0"/>
    <w:rsid w:val="00F7314B"/>
    <w:rsid w:val="00F7390B"/>
    <w:rsid w:val="00FA510A"/>
    <w:rsid w:val="00FC69B2"/>
    <w:rsid w:val="00FE5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A7"/>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6C0957"/>
    <w:pPr>
      <w:widowControl w:val="0"/>
      <w:adjustRightInd w:val="0"/>
      <w:spacing w:before="108" w:after="108"/>
      <w:jc w:val="center"/>
      <w:outlineLvl w:val="0"/>
    </w:pPr>
    <w:rPr>
      <w:rFonts w:ascii="Arial" w:eastAsiaTheme="minorEastAsia"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4AA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922532"/>
    <w:pPr>
      <w:ind w:left="720"/>
      <w:contextualSpacing/>
    </w:pPr>
  </w:style>
  <w:style w:type="paragraph" w:styleId="a4">
    <w:name w:val="Normal (Web)"/>
    <w:basedOn w:val="a"/>
    <w:uiPriority w:val="99"/>
    <w:semiHidden/>
    <w:unhideWhenUsed/>
    <w:rsid w:val="00104237"/>
    <w:pPr>
      <w:autoSpaceDE/>
      <w:autoSpaceDN/>
      <w:spacing w:before="100" w:beforeAutospacing="1" w:after="100" w:afterAutospacing="1"/>
    </w:pPr>
    <w:rPr>
      <w:rFonts w:eastAsia="SimSun"/>
      <w:sz w:val="24"/>
      <w:szCs w:val="24"/>
      <w:lang w:eastAsia="zh-CN"/>
    </w:rPr>
  </w:style>
  <w:style w:type="character" w:styleId="a5">
    <w:name w:val="Strong"/>
    <w:basedOn w:val="a0"/>
    <w:uiPriority w:val="22"/>
    <w:qFormat/>
    <w:rsid w:val="00104237"/>
    <w:rPr>
      <w:b/>
      <w:bCs/>
    </w:rPr>
  </w:style>
  <w:style w:type="character" w:customStyle="1" w:styleId="a6">
    <w:name w:val="Без интервала Знак"/>
    <w:basedOn w:val="a0"/>
    <w:link w:val="a7"/>
    <w:uiPriority w:val="1"/>
    <w:locked/>
    <w:rsid w:val="00A71D15"/>
  </w:style>
  <w:style w:type="paragraph" w:styleId="a7">
    <w:name w:val="No Spacing"/>
    <w:link w:val="a6"/>
    <w:uiPriority w:val="1"/>
    <w:qFormat/>
    <w:rsid w:val="00A71D15"/>
    <w:pPr>
      <w:spacing w:after="0" w:line="240" w:lineRule="auto"/>
    </w:pPr>
  </w:style>
  <w:style w:type="paragraph" w:styleId="a8">
    <w:name w:val="Body Text"/>
    <w:basedOn w:val="a"/>
    <w:link w:val="a9"/>
    <w:semiHidden/>
    <w:unhideWhenUsed/>
    <w:rsid w:val="00A71D15"/>
    <w:pPr>
      <w:overflowPunct w:val="0"/>
      <w:adjustRightInd w:val="0"/>
      <w:jc w:val="both"/>
    </w:pPr>
    <w:rPr>
      <w:szCs w:val="20"/>
      <w:lang w:eastAsia="en-US"/>
    </w:rPr>
  </w:style>
  <w:style w:type="character" w:customStyle="1" w:styleId="a9">
    <w:name w:val="Основной текст Знак"/>
    <w:basedOn w:val="a0"/>
    <w:link w:val="a8"/>
    <w:semiHidden/>
    <w:rsid w:val="00A71D15"/>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6C0957"/>
    <w:rPr>
      <w:rFonts w:ascii="Arial" w:eastAsiaTheme="minorEastAsia" w:hAnsi="Arial" w:cs="Arial"/>
      <w:b/>
      <w:bCs/>
      <w:color w:val="26282F"/>
      <w:sz w:val="26"/>
      <w:szCs w:val="26"/>
      <w:lang w:eastAsia="ru-RU"/>
    </w:rPr>
  </w:style>
  <w:style w:type="character" w:customStyle="1" w:styleId="aa">
    <w:name w:val="Гипертекстовая ссылка"/>
    <w:basedOn w:val="a0"/>
    <w:uiPriority w:val="99"/>
    <w:rsid w:val="006C0957"/>
    <w:rPr>
      <w:color w:val="106BBE"/>
    </w:rPr>
  </w:style>
</w:styles>
</file>

<file path=word/webSettings.xml><?xml version="1.0" encoding="utf-8"?>
<w:webSettings xmlns:r="http://schemas.openxmlformats.org/officeDocument/2006/relationships" xmlns:w="http://schemas.openxmlformats.org/wordprocessingml/2006/main">
  <w:divs>
    <w:div w:id="312562753">
      <w:bodyDiv w:val="1"/>
      <w:marLeft w:val="0"/>
      <w:marRight w:val="0"/>
      <w:marTop w:val="0"/>
      <w:marBottom w:val="0"/>
      <w:divBdr>
        <w:top w:val="none" w:sz="0" w:space="0" w:color="auto"/>
        <w:left w:val="none" w:sz="0" w:space="0" w:color="auto"/>
        <w:bottom w:val="none" w:sz="0" w:space="0" w:color="auto"/>
        <w:right w:val="none" w:sz="0" w:space="0" w:color="auto"/>
      </w:divBdr>
    </w:div>
    <w:div w:id="159620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net.garant.ru/document?id=279237&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cp:lastModifiedBy>
  <cp:revision>46</cp:revision>
  <cp:lastPrinted>2016-11-16T12:34:00Z</cp:lastPrinted>
  <dcterms:created xsi:type="dcterms:W3CDTF">2016-09-30T10:48:00Z</dcterms:created>
  <dcterms:modified xsi:type="dcterms:W3CDTF">2016-11-16T12:36:00Z</dcterms:modified>
</cp:coreProperties>
</file>