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3A" w:rsidRDefault="00ED663A" w:rsidP="00ED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663A" w:rsidRDefault="00ED663A" w:rsidP="00ED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МОЛЖАНИНОВСКИЙ</w:t>
      </w:r>
    </w:p>
    <w:p w:rsidR="00ED663A" w:rsidRDefault="00ED663A" w:rsidP="00ED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ED663A" w:rsidRDefault="00ED663A" w:rsidP="00ED663A">
      <w:pPr>
        <w:jc w:val="center"/>
        <w:rPr>
          <w:b/>
          <w:sz w:val="28"/>
          <w:szCs w:val="28"/>
        </w:rPr>
      </w:pPr>
    </w:p>
    <w:p w:rsidR="00ED663A" w:rsidRDefault="00ED663A" w:rsidP="00ED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663A" w:rsidRDefault="00ED663A" w:rsidP="00ED663A">
      <w:pPr>
        <w:rPr>
          <w:b/>
          <w:sz w:val="28"/>
          <w:szCs w:val="28"/>
        </w:rPr>
      </w:pPr>
    </w:p>
    <w:p w:rsidR="00ED663A" w:rsidRDefault="00ED663A" w:rsidP="00ED663A">
      <w:pPr>
        <w:rPr>
          <w:b/>
          <w:sz w:val="28"/>
          <w:szCs w:val="28"/>
        </w:rPr>
      </w:pPr>
    </w:p>
    <w:p w:rsidR="00A65BA9" w:rsidRPr="002308A5" w:rsidRDefault="002308A5" w:rsidP="00ED663A">
      <w:pPr>
        <w:rPr>
          <w:b/>
          <w:sz w:val="28"/>
          <w:szCs w:val="28"/>
          <w:u w:val="single"/>
        </w:rPr>
      </w:pPr>
      <w:r w:rsidRPr="002308A5">
        <w:rPr>
          <w:b/>
          <w:sz w:val="28"/>
          <w:szCs w:val="28"/>
          <w:u w:val="single"/>
        </w:rPr>
        <w:t>11.11.2014№40/4М</w:t>
      </w:r>
    </w:p>
    <w:p w:rsidR="0027517A" w:rsidRDefault="0027517A" w:rsidP="00ED663A">
      <w:pPr>
        <w:rPr>
          <w:b/>
          <w:sz w:val="28"/>
          <w:szCs w:val="28"/>
        </w:rPr>
      </w:pPr>
    </w:p>
    <w:p w:rsidR="00ED663A" w:rsidRDefault="00ED663A" w:rsidP="00ED663A">
      <w:pPr>
        <w:rPr>
          <w:b/>
          <w:sz w:val="28"/>
          <w:szCs w:val="28"/>
        </w:rPr>
      </w:pPr>
    </w:p>
    <w:p w:rsidR="0094380D" w:rsidRPr="005D55AE" w:rsidRDefault="008B6EA2" w:rsidP="0094380D">
      <w:pPr>
        <w:ind w:right="-365"/>
        <w:jc w:val="center"/>
        <w:rPr>
          <w:b/>
          <w:bCs/>
          <w:sz w:val="28"/>
          <w:szCs w:val="28"/>
        </w:rPr>
      </w:pPr>
      <w:r w:rsidRPr="005D55AE">
        <w:rPr>
          <w:b/>
          <w:sz w:val="28"/>
          <w:szCs w:val="28"/>
        </w:rPr>
        <w:t xml:space="preserve">О </w:t>
      </w:r>
      <w:r w:rsidR="0094380D" w:rsidRPr="005D55AE">
        <w:rPr>
          <w:b/>
          <w:sz w:val="28"/>
          <w:szCs w:val="28"/>
        </w:rPr>
        <w:t xml:space="preserve">проекте решения </w:t>
      </w:r>
      <w:r w:rsidR="00293C21" w:rsidRPr="005D55AE">
        <w:rPr>
          <w:b/>
          <w:sz w:val="28"/>
          <w:szCs w:val="28"/>
        </w:rPr>
        <w:t xml:space="preserve">Совета депутатов </w:t>
      </w:r>
      <w:r w:rsidR="00103075" w:rsidRPr="005D55AE">
        <w:rPr>
          <w:b/>
          <w:sz w:val="28"/>
          <w:szCs w:val="28"/>
        </w:rPr>
        <w:t xml:space="preserve">муниципального </w:t>
      </w:r>
      <w:r w:rsidR="00293C21" w:rsidRPr="005D55AE">
        <w:rPr>
          <w:b/>
          <w:sz w:val="28"/>
          <w:szCs w:val="28"/>
        </w:rPr>
        <w:t xml:space="preserve">округа </w:t>
      </w:r>
      <w:r w:rsidR="00103075" w:rsidRPr="005D55AE">
        <w:rPr>
          <w:b/>
          <w:sz w:val="28"/>
          <w:szCs w:val="28"/>
        </w:rPr>
        <w:t>Молжанино</w:t>
      </w:r>
      <w:r w:rsidR="00103075" w:rsidRPr="005D55AE">
        <w:rPr>
          <w:b/>
          <w:sz w:val="28"/>
          <w:szCs w:val="28"/>
        </w:rPr>
        <w:t>в</w:t>
      </w:r>
      <w:r w:rsidR="00103075" w:rsidRPr="005D55AE">
        <w:rPr>
          <w:b/>
          <w:sz w:val="28"/>
          <w:szCs w:val="28"/>
        </w:rPr>
        <w:t>ск</w:t>
      </w:r>
      <w:r w:rsidR="00293C21" w:rsidRPr="005D55AE">
        <w:rPr>
          <w:b/>
          <w:sz w:val="28"/>
          <w:szCs w:val="28"/>
        </w:rPr>
        <w:t>ий</w:t>
      </w:r>
      <w:r w:rsidR="00103075" w:rsidRPr="005D55AE">
        <w:rPr>
          <w:b/>
          <w:sz w:val="28"/>
          <w:szCs w:val="28"/>
        </w:rPr>
        <w:t xml:space="preserve"> в городе Москве </w:t>
      </w:r>
      <w:r w:rsidR="0094380D" w:rsidRPr="005D55AE">
        <w:rPr>
          <w:b/>
          <w:sz w:val="28"/>
          <w:szCs w:val="28"/>
        </w:rPr>
        <w:t xml:space="preserve"> «О бюджете муниципального </w:t>
      </w:r>
      <w:r w:rsidR="00803E7A" w:rsidRPr="005D55AE">
        <w:rPr>
          <w:b/>
          <w:sz w:val="28"/>
          <w:szCs w:val="28"/>
        </w:rPr>
        <w:t xml:space="preserve">   </w:t>
      </w:r>
      <w:r w:rsidR="00293C21" w:rsidRPr="005D55AE">
        <w:rPr>
          <w:b/>
          <w:sz w:val="28"/>
          <w:szCs w:val="28"/>
        </w:rPr>
        <w:t xml:space="preserve">округа </w:t>
      </w:r>
      <w:r w:rsidR="0094380D" w:rsidRPr="005D55AE">
        <w:rPr>
          <w:b/>
          <w:sz w:val="28"/>
          <w:szCs w:val="28"/>
        </w:rPr>
        <w:t>Молжаниновск</w:t>
      </w:r>
      <w:r w:rsidR="00293C21" w:rsidRPr="005D55AE">
        <w:rPr>
          <w:b/>
          <w:sz w:val="28"/>
          <w:szCs w:val="28"/>
        </w:rPr>
        <w:t>ий</w:t>
      </w:r>
      <w:r w:rsidR="00DF226E" w:rsidRPr="005D55AE">
        <w:rPr>
          <w:b/>
          <w:sz w:val="28"/>
          <w:szCs w:val="28"/>
        </w:rPr>
        <w:t xml:space="preserve"> </w:t>
      </w:r>
      <w:r w:rsidR="005F746E" w:rsidRPr="005D55AE">
        <w:rPr>
          <w:b/>
          <w:sz w:val="28"/>
          <w:szCs w:val="28"/>
        </w:rPr>
        <w:t xml:space="preserve"> </w:t>
      </w:r>
      <w:r w:rsidR="005D55AE">
        <w:rPr>
          <w:b/>
          <w:sz w:val="28"/>
          <w:szCs w:val="28"/>
        </w:rPr>
        <w:t>в городе Москве</w:t>
      </w:r>
      <w:r w:rsidR="00293C21" w:rsidRPr="005D55AE">
        <w:rPr>
          <w:b/>
          <w:sz w:val="28"/>
          <w:szCs w:val="28"/>
        </w:rPr>
        <w:t xml:space="preserve">  </w:t>
      </w:r>
      <w:r w:rsidR="00DF226E" w:rsidRPr="005D55AE">
        <w:rPr>
          <w:b/>
          <w:sz w:val="28"/>
          <w:szCs w:val="28"/>
        </w:rPr>
        <w:t>на 201</w:t>
      </w:r>
      <w:r w:rsidR="00EB4498">
        <w:rPr>
          <w:b/>
          <w:sz w:val="28"/>
          <w:szCs w:val="28"/>
        </w:rPr>
        <w:t>5</w:t>
      </w:r>
      <w:r w:rsidR="00293C21" w:rsidRPr="005D55AE">
        <w:rPr>
          <w:b/>
          <w:sz w:val="28"/>
          <w:szCs w:val="28"/>
        </w:rPr>
        <w:t xml:space="preserve"> </w:t>
      </w:r>
      <w:r w:rsidR="0094380D" w:rsidRPr="005D55AE">
        <w:rPr>
          <w:b/>
          <w:sz w:val="28"/>
          <w:szCs w:val="28"/>
        </w:rPr>
        <w:t>год</w:t>
      </w:r>
      <w:r w:rsidR="00B8223F" w:rsidRPr="005D55AE">
        <w:rPr>
          <w:b/>
          <w:sz w:val="28"/>
          <w:szCs w:val="28"/>
        </w:rPr>
        <w:t>»</w:t>
      </w:r>
    </w:p>
    <w:p w:rsidR="0094380D" w:rsidRPr="005F746E" w:rsidRDefault="0094380D" w:rsidP="0094380D">
      <w:pPr>
        <w:ind w:right="-365"/>
        <w:jc w:val="center"/>
        <w:rPr>
          <w:sz w:val="24"/>
          <w:szCs w:val="24"/>
        </w:rPr>
      </w:pPr>
      <w:r w:rsidRPr="005F746E"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94380D" w:rsidRPr="00BD3970" w:rsidRDefault="0094380D" w:rsidP="00741FA9">
      <w:pPr>
        <w:ind w:firstLine="708"/>
        <w:jc w:val="both"/>
        <w:rPr>
          <w:sz w:val="28"/>
          <w:szCs w:val="28"/>
        </w:rPr>
      </w:pPr>
      <w:proofErr w:type="gramStart"/>
      <w:r w:rsidRPr="00BD3970">
        <w:rPr>
          <w:sz w:val="28"/>
          <w:szCs w:val="28"/>
        </w:rPr>
        <w:t>В соответствии со стат</w:t>
      </w:r>
      <w:r w:rsidR="00D12E3C" w:rsidRPr="00BD3970">
        <w:rPr>
          <w:sz w:val="28"/>
          <w:szCs w:val="28"/>
        </w:rPr>
        <w:t>ьями 192,194</w:t>
      </w:r>
      <w:r w:rsidR="00C32ADD" w:rsidRPr="00BD3970">
        <w:rPr>
          <w:sz w:val="28"/>
          <w:szCs w:val="28"/>
        </w:rPr>
        <w:t xml:space="preserve"> </w:t>
      </w:r>
      <w:r w:rsidR="00D12E3C" w:rsidRPr="00BD3970">
        <w:rPr>
          <w:sz w:val="28"/>
          <w:szCs w:val="28"/>
        </w:rPr>
        <w:t xml:space="preserve"> Бюджетного кодекса</w:t>
      </w:r>
      <w:r w:rsidRPr="00BD3970">
        <w:rPr>
          <w:sz w:val="28"/>
          <w:szCs w:val="28"/>
        </w:rPr>
        <w:t xml:space="preserve"> Российской Ф</w:t>
      </w:r>
      <w:r w:rsidRPr="00BD3970">
        <w:rPr>
          <w:sz w:val="28"/>
          <w:szCs w:val="28"/>
        </w:rPr>
        <w:t>е</w:t>
      </w:r>
      <w:r w:rsidRPr="00BD3970">
        <w:rPr>
          <w:sz w:val="28"/>
          <w:szCs w:val="28"/>
        </w:rPr>
        <w:t>дерации, Федеральным законом от  06.10.2003 № 131-ФЗ «Об общих принципах организации местного самоуправления в Российской Федерации», Законом города Москвы от 06.11.2002  № 56 «Об организации местного самоуправления в городе Москве</w:t>
      </w:r>
      <w:r w:rsidR="00D12E3C" w:rsidRPr="00BD3970">
        <w:rPr>
          <w:sz w:val="28"/>
          <w:szCs w:val="28"/>
        </w:rPr>
        <w:t>»</w:t>
      </w:r>
      <w:r w:rsidRPr="00BD3970">
        <w:rPr>
          <w:sz w:val="28"/>
          <w:szCs w:val="28"/>
        </w:rPr>
        <w:t>,</w:t>
      </w:r>
      <w:r w:rsidR="00366E31" w:rsidRPr="00BD3970">
        <w:rPr>
          <w:sz w:val="28"/>
          <w:szCs w:val="28"/>
        </w:rPr>
        <w:t xml:space="preserve"> Законом города Москвы от 10.09.2008 №39 «О бюджетном устройстве и бюджетном процессе</w:t>
      </w:r>
      <w:r w:rsidRPr="00BD3970">
        <w:rPr>
          <w:sz w:val="28"/>
          <w:szCs w:val="28"/>
        </w:rPr>
        <w:t xml:space="preserve"> </w:t>
      </w:r>
      <w:r w:rsidR="00366E31" w:rsidRPr="00BD3970">
        <w:rPr>
          <w:sz w:val="28"/>
          <w:szCs w:val="28"/>
        </w:rPr>
        <w:t>в городе Москве»</w:t>
      </w:r>
      <w:r w:rsidR="00F467AD" w:rsidRPr="00BD3970">
        <w:rPr>
          <w:sz w:val="28"/>
          <w:szCs w:val="28"/>
        </w:rPr>
        <w:t xml:space="preserve"> (в редакции Закона города Москвы от 13.07.2011№33</w:t>
      </w:r>
      <w:r w:rsidR="00A81375" w:rsidRPr="00BD3970">
        <w:rPr>
          <w:sz w:val="28"/>
          <w:szCs w:val="28"/>
        </w:rPr>
        <w:t xml:space="preserve"> «О</w:t>
      </w:r>
      <w:proofErr w:type="gramEnd"/>
      <w:r w:rsidR="00A81375" w:rsidRPr="00BD3970">
        <w:rPr>
          <w:sz w:val="28"/>
          <w:szCs w:val="28"/>
        </w:rPr>
        <w:t xml:space="preserve"> </w:t>
      </w:r>
      <w:proofErr w:type="gramStart"/>
      <w:r w:rsidR="00A81375" w:rsidRPr="00BD3970">
        <w:rPr>
          <w:sz w:val="28"/>
          <w:szCs w:val="28"/>
        </w:rPr>
        <w:t>внесении</w:t>
      </w:r>
      <w:proofErr w:type="gramEnd"/>
      <w:r w:rsidR="00A81375" w:rsidRPr="00BD3970">
        <w:rPr>
          <w:sz w:val="28"/>
          <w:szCs w:val="28"/>
        </w:rPr>
        <w:t xml:space="preserve"> изменений в Закон города Москвы от 10.09.2008 №39 </w:t>
      </w:r>
      <w:proofErr w:type="gramStart"/>
      <w:r w:rsidR="00A81375" w:rsidRPr="00BD3970">
        <w:rPr>
          <w:sz w:val="28"/>
          <w:szCs w:val="28"/>
        </w:rPr>
        <w:t>«О бюджетном устройстве и бюджетном процессе в городе Москве</w:t>
      </w:r>
      <w:r w:rsidR="00D7329E" w:rsidRPr="00BD3970">
        <w:rPr>
          <w:b/>
          <w:sz w:val="28"/>
          <w:szCs w:val="28"/>
        </w:rPr>
        <w:t xml:space="preserve">», </w:t>
      </w:r>
      <w:r w:rsidR="00BD3970" w:rsidRPr="00BD3970">
        <w:rPr>
          <w:sz w:val="28"/>
          <w:szCs w:val="28"/>
        </w:rPr>
        <w:t>проектом закона города Москвы «О бюджете города Москвы на 2015 год и плановый пер</w:t>
      </w:r>
      <w:r w:rsidR="00BD3970" w:rsidRPr="00BD3970">
        <w:rPr>
          <w:sz w:val="28"/>
          <w:szCs w:val="28"/>
        </w:rPr>
        <w:t>и</w:t>
      </w:r>
      <w:r w:rsidR="00BD3970" w:rsidRPr="00BD3970">
        <w:rPr>
          <w:sz w:val="28"/>
          <w:szCs w:val="28"/>
        </w:rPr>
        <w:t>од 2016-2017 годов»</w:t>
      </w:r>
      <w:r w:rsidRPr="00BD3970">
        <w:rPr>
          <w:sz w:val="28"/>
          <w:szCs w:val="28"/>
        </w:rPr>
        <w:t>, разделами 11,12</w:t>
      </w:r>
      <w:r w:rsidR="00A94FD8" w:rsidRPr="00BD3970">
        <w:rPr>
          <w:sz w:val="28"/>
          <w:szCs w:val="28"/>
        </w:rPr>
        <w:t>,13</w:t>
      </w:r>
      <w:r w:rsidRPr="00BD3970">
        <w:rPr>
          <w:sz w:val="28"/>
          <w:szCs w:val="28"/>
        </w:rPr>
        <w:t xml:space="preserve"> Положения о бюджетном процессе </w:t>
      </w:r>
      <w:r w:rsidR="00741FA9" w:rsidRPr="00BD3970">
        <w:rPr>
          <w:sz w:val="28"/>
          <w:szCs w:val="28"/>
        </w:rPr>
        <w:t>в</w:t>
      </w:r>
      <w:r w:rsidRPr="00BD3970">
        <w:rPr>
          <w:sz w:val="28"/>
          <w:szCs w:val="28"/>
        </w:rPr>
        <w:t xml:space="preserve"> м</w:t>
      </w:r>
      <w:r w:rsidRPr="00BD3970">
        <w:rPr>
          <w:sz w:val="28"/>
          <w:szCs w:val="28"/>
        </w:rPr>
        <w:t>у</w:t>
      </w:r>
      <w:r w:rsidRPr="00BD3970">
        <w:rPr>
          <w:sz w:val="28"/>
          <w:szCs w:val="28"/>
        </w:rPr>
        <w:t xml:space="preserve">ниципальном </w:t>
      </w:r>
      <w:r w:rsidR="00741FA9" w:rsidRPr="00BD3970">
        <w:rPr>
          <w:sz w:val="28"/>
          <w:szCs w:val="28"/>
        </w:rPr>
        <w:t xml:space="preserve">округе </w:t>
      </w:r>
      <w:r w:rsidRPr="00BD3970">
        <w:rPr>
          <w:sz w:val="28"/>
          <w:szCs w:val="28"/>
        </w:rPr>
        <w:t xml:space="preserve"> Молжаниновск</w:t>
      </w:r>
      <w:r w:rsidR="00741FA9" w:rsidRPr="00BD3970">
        <w:rPr>
          <w:sz w:val="28"/>
          <w:szCs w:val="28"/>
        </w:rPr>
        <w:t>ий</w:t>
      </w:r>
      <w:r w:rsidRPr="00BD3970">
        <w:rPr>
          <w:sz w:val="28"/>
          <w:szCs w:val="28"/>
        </w:rPr>
        <w:t xml:space="preserve"> в городе Москве, утвержденного решен</w:t>
      </w:r>
      <w:r w:rsidRPr="00BD3970">
        <w:rPr>
          <w:sz w:val="28"/>
          <w:szCs w:val="28"/>
        </w:rPr>
        <w:t>и</w:t>
      </w:r>
      <w:r w:rsidRPr="00BD3970">
        <w:rPr>
          <w:sz w:val="28"/>
          <w:szCs w:val="28"/>
        </w:rPr>
        <w:t xml:space="preserve">ем </w:t>
      </w:r>
      <w:r w:rsidR="00741FA9" w:rsidRPr="00BD3970">
        <w:rPr>
          <w:sz w:val="28"/>
          <w:szCs w:val="28"/>
        </w:rPr>
        <w:t xml:space="preserve">Совета депутатов </w:t>
      </w:r>
      <w:r w:rsidRPr="00BD3970">
        <w:rPr>
          <w:sz w:val="28"/>
          <w:szCs w:val="28"/>
        </w:rPr>
        <w:t xml:space="preserve"> муниципального </w:t>
      </w:r>
      <w:r w:rsidR="00741FA9" w:rsidRPr="00BD3970">
        <w:rPr>
          <w:sz w:val="28"/>
          <w:szCs w:val="28"/>
        </w:rPr>
        <w:t xml:space="preserve">округа </w:t>
      </w:r>
      <w:r w:rsidRPr="00BD3970">
        <w:rPr>
          <w:sz w:val="28"/>
          <w:szCs w:val="28"/>
        </w:rPr>
        <w:t>Молжаниновск</w:t>
      </w:r>
      <w:r w:rsidR="00741FA9" w:rsidRPr="00BD3970">
        <w:rPr>
          <w:sz w:val="28"/>
          <w:szCs w:val="28"/>
        </w:rPr>
        <w:t xml:space="preserve">ий </w:t>
      </w:r>
      <w:r w:rsidRPr="00BD3970">
        <w:rPr>
          <w:sz w:val="28"/>
          <w:szCs w:val="28"/>
        </w:rPr>
        <w:t xml:space="preserve"> в городе Москве  от </w:t>
      </w:r>
      <w:r w:rsidR="00741FA9" w:rsidRPr="00BD3970">
        <w:rPr>
          <w:sz w:val="28"/>
          <w:szCs w:val="28"/>
        </w:rPr>
        <w:t>11</w:t>
      </w:r>
      <w:r w:rsidRPr="00BD3970">
        <w:rPr>
          <w:sz w:val="28"/>
          <w:szCs w:val="28"/>
        </w:rPr>
        <w:t>.0</w:t>
      </w:r>
      <w:r w:rsidR="00DF226E" w:rsidRPr="00BD3970">
        <w:rPr>
          <w:sz w:val="28"/>
          <w:szCs w:val="28"/>
        </w:rPr>
        <w:t>2</w:t>
      </w:r>
      <w:r w:rsidRPr="00BD3970">
        <w:rPr>
          <w:sz w:val="28"/>
          <w:szCs w:val="28"/>
        </w:rPr>
        <w:t>.201</w:t>
      </w:r>
      <w:r w:rsidR="00741FA9" w:rsidRPr="00BD3970">
        <w:rPr>
          <w:sz w:val="28"/>
          <w:szCs w:val="28"/>
        </w:rPr>
        <w:t>4</w:t>
      </w:r>
      <w:r w:rsidRPr="00BD3970">
        <w:rPr>
          <w:sz w:val="28"/>
          <w:szCs w:val="28"/>
        </w:rPr>
        <w:t xml:space="preserve"> №</w:t>
      </w:r>
      <w:r w:rsidR="00741FA9" w:rsidRPr="00BD3970">
        <w:rPr>
          <w:sz w:val="28"/>
          <w:szCs w:val="28"/>
        </w:rPr>
        <w:t>30/1М</w:t>
      </w:r>
      <w:r w:rsidRPr="00BD3970">
        <w:rPr>
          <w:sz w:val="28"/>
          <w:szCs w:val="28"/>
        </w:rPr>
        <w:t>,</w:t>
      </w:r>
      <w:r w:rsidR="00A94FD8" w:rsidRPr="00BD3970">
        <w:rPr>
          <w:sz w:val="28"/>
          <w:szCs w:val="28"/>
        </w:rPr>
        <w:t xml:space="preserve"> Положением о порядке и сроках разработки бюджета м</w:t>
      </w:r>
      <w:r w:rsidR="00A94FD8" w:rsidRPr="00BD3970">
        <w:rPr>
          <w:sz w:val="28"/>
          <w:szCs w:val="28"/>
        </w:rPr>
        <w:t>у</w:t>
      </w:r>
      <w:r w:rsidR="00A94FD8" w:rsidRPr="00BD3970">
        <w:rPr>
          <w:sz w:val="28"/>
          <w:szCs w:val="28"/>
        </w:rPr>
        <w:t>ниципального</w:t>
      </w:r>
      <w:proofErr w:type="gramEnd"/>
      <w:r w:rsidR="00A94FD8" w:rsidRPr="00BD3970">
        <w:rPr>
          <w:sz w:val="28"/>
          <w:szCs w:val="28"/>
        </w:rPr>
        <w:t xml:space="preserve"> </w:t>
      </w:r>
      <w:r w:rsidR="00741FA9" w:rsidRPr="00BD3970">
        <w:rPr>
          <w:sz w:val="28"/>
          <w:szCs w:val="28"/>
        </w:rPr>
        <w:t xml:space="preserve">округа </w:t>
      </w:r>
      <w:r w:rsidR="00A94FD8" w:rsidRPr="00BD3970">
        <w:rPr>
          <w:sz w:val="28"/>
          <w:szCs w:val="28"/>
        </w:rPr>
        <w:t>Молжаниновск</w:t>
      </w:r>
      <w:r w:rsidR="00741FA9" w:rsidRPr="00BD3970">
        <w:rPr>
          <w:sz w:val="28"/>
          <w:szCs w:val="28"/>
        </w:rPr>
        <w:t>ий</w:t>
      </w:r>
      <w:r w:rsidR="00EB4498" w:rsidRPr="00BD3970">
        <w:rPr>
          <w:sz w:val="28"/>
          <w:szCs w:val="28"/>
        </w:rPr>
        <w:t xml:space="preserve"> в городе Москве, </w:t>
      </w:r>
      <w:r w:rsidR="00D7329E" w:rsidRPr="00BD3970">
        <w:rPr>
          <w:b/>
          <w:sz w:val="28"/>
          <w:szCs w:val="28"/>
        </w:rPr>
        <w:t xml:space="preserve">Совет депутатов </w:t>
      </w:r>
      <w:r w:rsidRPr="00BD3970">
        <w:rPr>
          <w:b/>
          <w:sz w:val="28"/>
          <w:szCs w:val="28"/>
        </w:rPr>
        <w:t>м</w:t>
      </w:r>
      <w:r w:rsidRPr="00BD3970">
        <w:rPr>
          <w:b/>
          <w:sz w:val="28"/>
          <w:szCs w:val="28"/>
        </w:rPr>
        <w:t>у</w:t>
      </w:r>
      <w:r w:rsidRPr="00BD3970">
        <w:rPr>
          <w:b/>
          <w:sz w:val="28"/>
          <w:szCs w:val="28"/>
        </w:rPr>
        <w:t>ниципальн</w:t>
      </w:r>
      <w:r w:rsidR="00D7329E" w:rsidRPr="00BD3970">
        <w:rPr>
          <w:b/>
          <w:sz w:val="28"/>
          <w:szCs w:val="28"/>
        </w:rPr>
        <w:t>ого округа</w:t>
      </w:r>
      <w:r w:rsidRPr="00BD3970">
        <w:rPr>
          <w:b/>
          <w:sz w:val="28"/>
          <w:szCs w:val="28"/>
        </w:rPr>
        <w:t xml:space="preserve"> Молжаниновск</w:t>
      </w:r>
      <w:r w:rsidR="00D7329E" w:rsidRPr="00BD3970">
        <w:rPr>
          <w:b/>
          <w:sz w:val="28"/>
          <w:szCs w:val="28"/>
        </w:rPr>
        <w:t xml:space="preserve">ий </w:t>
      </w:r>
      <w:r w:rsidRPr="00BD3970">
        <w:rPr>
          <w:b/>
          <w:sz w:val="28"/>
          <w:szCs w:val="28"/>
        </w:rPr>
        <w:t xml:space="preserve"> в городе Москве реши</w:t>
      </w:r>
      <w:r w:rsidR="00D7329E" w:rsidRPr="00BD3970">
        <w:rPr>
          <w:b/>
          <w:sz w:val="28"/>
          <w:szCs w:val="28"/>
        </w:rPr>
        <w:t>л</w:t>
      </w:r>
      <w:r w:rsidRPr="00BD3970">
        <w:rPr>
          <w:b/>
          <w:sz w:val="28"/>
          <w:szCs w:val="28"/>
        </w:rPr>
        <w:t>:</w:t>
      </w:r>
      <w:r w:rsidRPr="00BD3970">
        <w:rPr>
          <w:sz w:val="28"/>
          <w:szCs w:val="28"/>
        </w:rPr>
        <w:t xml:space="preserve">      </w:t>
      </w:r>
    </w:p>
    <w:p w:rsidR="0094380D" w:rsidRDefault="0094380D" w:rsidP="0094380D">
      <w:pPr>
        <w:widowControl/>
        <w:autoSpaceDE/>
        <w:adjustRightInd/>
        <w:jc w:val="both"/>
        <w:rPr>
          <w:sz w:val="28"/>
          <w:szCs w:val="28"/>
        </w:rPr>
      </w:pPr>
      <w:r w:rsidRPr="00DB2931">
        <w:rPr>
          <w:sz w:val="28"/>
          <w:szCs w:val="28"/>
        </w:rPr>
        <w:t xml:space="preserve">       1. </w:t>
      </w:r>
      <w:r w:rsidR="00C31963" w:rsidRPr="00DB2931">
        <w:rPr>
          <w:sz w:val="28"/>
          <w:szCs w:val="28"/>
        </w:rPr>
        <w:t xml:space="preserve">Одобрить </w:t>
      </w:r>
      <w:r w:rsidRPr="00DB2931">
        <w:rPr>
          <w:sz w:val="28"/>
          <w:szCs w:val="28"/>
        </w:rPr>
        <w:t xml:space="preserve"> проект решения</w:t>
      </w:r>
      <w:r w:rsidR="00CA6FDB" w:rsidRPr="00DB2931">
        <w:rPr>
          <w:sz w:val="28"/>
          <w:szCs w:val="28"/>
        </w:rPr>
        <w:t xml:space="preserve"> </w:t>
      </w:r>
      <w:r w:rsidR="00D7329E" w:rsidRPr="00DB2931">
        <w:rPr>
          <w:sz w:val="28"/>
          <w:szCs w:val="28"/>
        </w:rPr>
        <w:t xml:space="preserve">Совета депутатов </w:t>
      </w:r>
      <w:r w:rsidR="00CA6FDB" w:rsidRPr="00DB2931">
        <w:rPr>
          <w:sz w:val="28"/>
          <w:szCs w:val="28"/>
        </w:rPr>
        <w:t xml:space="preserve">муниципального  </w:t>
      </w:r>
      <w:r w:rsidR="00D7329E" w:rsidRPr="00DB2931">
        <w:rPr>
          <w:sz w:val="28"/>
          <w:szCs w:val="28"/>
        </w:rPr>
        <w:t>округа</w:t>
      </w:r>
      <w:r w:rsidR="00CA6FDB" w:rsidRPr="00DB2931">
        <w:rPr>
          <w:sz w:val="28"/>
          <w:szCs w:val="28"/>
        </w:rPr>
        <w:t xml:space="preserve"> Молжаниновск</w:t>
      </w:r>
      <w:r w:rsidR="00D7329E" w:rsidRPr="00DB2931">
        <w:rPr>
          <w:sz w:val="28"/>
          <w:szCs w:val="28"/>
        </w:rPr>
        <w:t>ий</w:t>
      </w:r>
      <w:r w:rsidR="00CA6FDB" w:rsidRPr="00DB2931">
        <w:rPr>
          <w:sz w:val="28"/>
          <w:szCs w:val="28"/>
        </w:rPr>
        <w:t xml:space="preserve"> в городе Москве</w:t>
      </w:r>
      <w:r w:rsidRPr="00DB2931">
        <w:rPr>
          <w:sz w:val="28"/>
          <w:szCs w:val="28"/>
        </w:rPr>
        <w:t xml:space="preserve"> «О  бюджете муниципального </w:t>
      </w:r>
      <w:r w:rsidR="00D7329E" w:rsidRPr="00DB2931">
        <w:rPr>
          <w:sz w:val="28"/>
          <w:szCs w:val="28"/>
        </w:rPr>
        <w:t xml:space="preserve">округа </w:t>
      </w:r>
      <w:r w:rsidRPr="00DB2931">
        <w:rPr>
          <w:sz w:val="28"/>
          <w:szCs w:val="28"/>
        </w:rPr>
        <w:t>Молж</w:t>
      </w:r>
      <w:r w:rsidRPr="00DB2931">
        <w:rPr>
          <w:sz w:val="28"/>
          <w:szCs w:val="28"/>
        </w:rPr>
        <w:t>а</w:t>
      </w:r>
      <w:r w:rsidRPr="00DB2931">
        <w:rPr>
          <w:sz w:val="28"/>
          <w:szCs w:val="28"/>
        </w:rPr>
        <w:t>н</w:t>
      </w:r>
      <w:r w:rsidR="002B290A" w:rsidRPr="00DB2931">
        <w:rPr>
          <w:sz w:val="28"/>
          <w:szCs w:val="28"/>
        </w:rPr>
        <w:t>иновск</w:t>
      </w:r>
      <w:r w:rsidR="00D7329E" w:rsidRPr="00DB2931">
        <w:rPr>
          <w:sz w:val="28"/>
          <w:szCs w:val="28"/>
        </w:rPr>
        <w:t>ий</w:t>
      </w:r>
      <w:r w:rsidR="002B290A" w:rsidRPr="00DB2931">
        <w:rPr>
          <w:sz w:val="28"/>
          <w:szCs w:val="28"/>
        </w:rPr>
        <w:t xml:space="preserve"> в городе Москве на 201</w:t>
      </w:r>
      <w:r w:rsidR="008F44DD">
        <w:rPr>
          <w:sz w:val="28"/>
          <w:szCs w:val="28"/>
        </w:rPr>
        <w:t>5</w:t>
      </w:r>
      <w:r w:rsidRPr="00DB2931">
        <w:rPr>
          <w:sz w:val="28"/>
          <w:szCs w:val="28"/>
        </w:rPr>
        <w:t>год</w:t>
      </w:r>
      <w:r w:rsidR="002B290A" w:rsidRPr="00DB2931">
        <w:rPr>
          <w:sz w:val="28"/>
          <w:szCs w:val="28"/>
        </w:rPr>
        <w:t xml:space="preserve"> </w:t>
      </w:r>
      <w:r w:rsidRPr="00DB2931">
        <w:rPr>
          <w:sz w:val="28"/>
          <w:szCs w:val="28"/>
        </w:rPr>
        <w:t>» согласно приложению к настоящему решению.</w:t>
      </w:r>
    </w:p>
    <w:p w:rsidR="0046439C" w:rsidRPr="00DB2931" w:rsidRDefault="0046439C" w:rsidP="0094380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решение в </w:t>
      </w:r>
      <w:r w:rsidR="008F44DD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</w:t>
      </w:r>
      <w:proofErr w:type="spellStart"/>
      <w:r w:rsidR="008F44DD">
        <w:rPr>
          <w:sz w:val="28"/>
          <w:szCs w:val="28"/>
        </w:rPr>
        <w:t>Молжаниновские</w:t>
      </w:r>
      <w:proofErr w:type="spellEnd"/>
      <w:r w:rsidR="008F44DD">
        <w:rPr>
          <w:sz w:val="28"/>
          <w:szCs w:val="28"/>
        </w:rPr>
        <w:t xml:space="preserve"> вести стол</w:t>
      </w:r>
      <w:r w:rsidR="008F44DD">
        <w:rPr>
          <w:sz w:val="28"/>
          <w:szCs w:val="28"/>
        </w:rPr>
        <w:t>и</w:t>
      </w:r>
      <w:r w:rsidR="008F44DD">
        <w:rPr>
          <w:sz w:val="28"/>
          <w:szCs w:val="28"/>
        </w:rPr>
        <w:t>цы»</w:t>
      </w:r>
    </w:p>
    <w:p w:rsidR="00356434" w:rsidRPr="00DB2931" w:rsidRDefault="00DA4812" w:rsidP="00D7329E">
      <w:pPr>
        <w:widowControl/>
        <w:autoSpaceDE/>
        <w:adjustRightInd/>
        <w:rPr>
          <w:b/>
          <w:sz w:val="28"/>
          <w:szCs w:val="28"/>
        </w:rPr>
      </w:pPr>
      <w:r w:rsidRPr="00DB2931">
        <w:rPr>
          <w:sz w:val="28"/>
          <w:szCs w:val="28"/>
        </w:rPr>
        <w:t xml:space="preserve">     </w:t>
      </w:r>
      <w:r w:rsidR="0046439C">
        <w:rPr>
          <w:sz w:val="28"/>
          <w:szCs w:val="28"/>
        </w:rPr>
        <w:t xml:space="preserve"> 3</w:t>
      </w:r>
      <w:r w:rsidR="0094380D" w:rsidRPr="00DB2931">
        <w:rPr>
          <w:sz w:val="28"/>
          <w:szCs w:val="28"/>
        </w:rPr>
        <w:t xml:space="preserve">.  </w:t>
      </w:r>
      <w:proofErr w:type="gramStart"/>
      <w:r w:rsidR="0094380D" w:rsidRPr="00DB2931">
        <w:rPr>
          <w:sz w:val="28"/>
          <w:szCs w:val="28"/>
        </w:rPr>
        <w:t>Контроль за</w:t>
      </w:r>
      <w:proofErr w:type="gramEnd"/>
      <w:r w:rsidR="0094380D" w:rsidRPr="00DB2931">
        <w:rPr>
          <w:sz w:val="28"/>
          <w:szCs w:val="28"/>
        </w:rPr>
        <w:t xml:space="preserve"> исполнением настоящего решения возложить на </w:t>
      </w:r>
      <w:r w:rsidR="00D7329E" w:rsidRPr="00DB2931">
        <w:rPr>
          <w:sz w:val="28"/>
          <w:szCs w:val="28"/>
        </w:rPr>
        <w:t>главу мун</w:t>
      </w:r>
      <w:r w:rsidR="00D7329E" w:rsidRPr="00DB2931">
        <w:rPr>
          <w:sz w:val="28"/>
          <w:szCs w:val="28"/>
        </w:rPr>
        <w:t>и</w:t>
      </w:r>
      <w:r w:rsidR="00D7329E" w:rsidRPr="00DB2931">
        <w:rPr>
          <w:sz w:val="28"/>
          <w:szCs w:val="28"/>
        </w:rPr>
        <w:t>ципального округа Молжаниновский в городе Москве Горленко А.П.</w:t>
      </w:r>
    </w:p>
    <w:p w:rsidR="00356434" w:rsidRPr="00DB2931" w:rsidRDefault="00356434" w:rsidP="00356434">
      <w:pPr>
        <w:jc w:val="both"/>
        <w:rPr>
          <w:b/>
          <w:sz w:val="28"/>
          <w:szCs w:val="28"/>
        </w:rPr>
      </w:pPr>
    </w:p>
    <w:p w:rsidR="005F746E" w:rsidRPr="00DB2931" w:rsidRDefault="005F746E" w:rsidP="00356434">
      <w:pPr>
        <w:rPr>
          <w:b/>
          <w:sz w:val="28"/>
          <w:szCs w:val="28"/>
        </w:rPr>
      </w:pPr>
    </w:p>
    <w:p w:rsidR="00A65BA9" w:rsidRPr="00A65BA9" w:rsidRDefault="005F746E" w:rsidP="00A65B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5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BA9" w:rsidRPr="00A65BA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65BA9" w:rsidRPr="00A65BA9" w:rsidRDefault="00A65BA9" w:rsidP="00A65B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BA9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      А.П.Горленко</w:t>
      </w:r>
    </w:p>
    <w:p w:rsidR="00A65BA9" w:rsidRPr="00A65BA9" w:rsidRDefault="00A65BA9" w:rsidP="00A65B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BA9" w:rsidRDefault="00A65BA9" w:rsidP="0094380D">
      <w:pPr>
        <w:rPr>
          <w:b/>
          <w:sz w:val="28"/>
          <w:szCs w:val="28"/>
        </w:rPr>
      </w:pPr>
    </w:p>
    <w:p w:rsidR="00ED663A" w:rsidRDefault="00EB4498" w:rsidP="0094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7329E">
        <w:rPr>
          <w:b/>
          <w:sz w:val="28"/>
          <w:szCs w:val="28"/>
        </w:rPr>
        <w:t xml:space="preserve">   </w:t>
      </w:r>
    </w:p>
    <w:p w:rsidR="00ED663A" w:rsidRDefault="00ED663A" w:rsidP="0094380D">
      <w:pPr>
        <w:rPr>
          <w:b/>
          <w:sz w:val="28"/>
          <w:szCs w:val="28"/>
        </w:rPr>
      </w:pPr>
    </w:p>
    <w:p w:rsidR="00ED663A" w:rsidRDefault="00ED663A" w:rsidP="0094380D">
      <w:pPr>
        <w:rPr>
          <w:b/>
          <w:sz w:val="28"/>
          <w:szCs w:val="28"/>
        </w:rPr>
      </w:pPr>
    </w:p>
    <w:p w:rsidR="0027517A" w:rsidRDefault="00ED663A" w:rsidP="009438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94380D" w:rsidRPr="00C31963" w:rsidRDefault="0027517A" w:rsidP="0094380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D663A">
        <w:rPr>
          <w:b/>
          <w:sz w:val="28"/>
          <w:szCs w:val="28"/>
        </w:rPr>
        <w:t xml:space="preserve">     </w:t>
      </w:r>
      <w:r w:rsidR="0094380D" w:rsidRPr="00C31963">
        <w:rPr>
          <w:b/>
        </w:rPr>
        <w:t>Приложение</w:t>
      </w:r>
    </w:p>
    <w:p w:rsidR="0094380D" w:rsidRPr="006E6EF7" w:rsidRDefault="00D12E3C" w:rsidP="006E6E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к  решению </w:t>
      </w:r>
      <w:r w:rsidR="00A86D7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80D" w:rsidRPr="006E6EF7" w:rsidRDefault="00A86D70" w:rsidP="0094380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округа </w:t>
      </w:r>
    </w:p>
    <w:p w:rsidR="0094380D" w:rsidRPr="006E6EF7" w:rsidRDefault="0094380D" w:rsidP="0094380D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E6EF7">
        <w:rPr>
          <w:rFonts w:ascii="Times New Roman" w:hAnsi="Times New Roman" w:cs="Times New Roman"/>
          <w:sz w:val="20"/>
          <w:szCs w:val="20"/>
        </w:rPr>
        <w:t xml:space="preserve"> Молжаниновск</w:t>
      </w:r>
      <w:r w:rsidR="00A86D70">
        <w:rPr>
          <w:rFonts w:ascii="Times New Roman" w:hAnsi="Times New Roman" w:cs="Times New Roman"/>
          <w:sz w:val="20"/>
          <w:szCs w:val="20"/>
        </w:rPr>
        <w:t>ий</w:t>
      </w:r>
      <w:r w:rsidRPr="006E6EF7">
        <w:rPr>
          <w:rFonts w:ascii="Times New Roman" w:hAnsi="Times New Roman" w:cs="Times New Roman"/>
          <w:sz w:val="20"/>
          <w:szCs w:val="20"/>
        </w:rPr>
        <w:t xml:space="preserve"> в городе Москве                                                                                                 </w:t>
      </w:r>
    </w:p>
    <w:p w:rsidR="0094380D" w:rsidRPr="000C7EA1" w:rsidRDefault="0094380D" w:rsidP="00C31963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6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31963">
        <w:rPr>
          <w:rFonts w:ascii="Times New Roman" w:hAnsi="Times New Roman" w:cs="Times New Roman"/>
          <w:sz w:val="20"/>
          <w:szCs w:val="20"/>
        </w:rPr>
        <w:t xml:space="preserve">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E6EF7">
        <w:rPr>
          <w:rFonts w:ascii="Times New Roman" w:hAnsi="Times New Roman" w:cs="Times New Roman"/>
          <w:sz w:val="20"/>
          <w:szCs w:val="20"/>
        </w:rPr>
        <w:t xml:space="preserve"> </w:t>
      </w:r>
      <w:r w:rsidR="00A163A5" w:rsidRPr="000C7EA1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 </w:t>
      </w:r>
      <w:r w:rsidR="000C7EA1" w:rsidRPr="000C7EA1">
        <w:rPr>
          <w:rFonts w:ascii="Times New Roman" w:hAnsi="Times New Roman" w:cs="Times New Roman"/>
          <w:b/>
          <w:sz w:val="20"/>
          <w:szCs w:val="20"/>
          <w:u w:val="single"/>
        </w:rPr>
        <w:t>11.11.2014№40/4М</w:t>
      </w:r>
    </w:p>
    <w:p w:rsidR="00D12E3C" w:rsidRPr="000C7EA1" w:rsidRDefault="00D12E3C" w:rsidP="00D12E3C">
      <w:pPr>
        <w:jc w:val="center"/>
        <w:rPr>
          <w:b/>
          <w:spacing w:val="20"/>
          <w:sz w:val="28"/>
          <w:szCs w:val="28"/>
          <w:u w:val="single"/>
        </w:rPr>
      </w:pPr>
    </w:p>
    <w:p w:rsidR="00A3422A" w:rsidRDefault="00A3422A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ПРОЕКТ</w:t>
      </w:r>
    </w:p>
    <w:p w:rsidR="00A3422A" w:rsidRDefault="00A3422A" w:rsidP="00D12E3C">
      <w:pPr>
        <w:jc w:val="center"/>
        <w:rPr>
          <w:b/>
          <w:spacing w:val="20"/>
          <w:sz w:val="28"/>
          <w:szCs w:val="28"/>
        </w:rPr>
      </w:pPr>
    </w:p>
    <w:p w:rsidR="000B308D" w:rsidRDefault="00A3422A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</w:t>
      </w:r>
      <w:r w:rsidR="0000776C">
        <w:rPr>
          <w:b/>
          <w:spacing w:val="20"/>
          <w:sz w:val="28"/>
          <w:szCs w:val="28"/>
        </w:rPr>
        <w:t>ОВЕТ ДЕПУТАТОВ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</w:p>
    <w:p w:rsidR="000B308D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4380D" w:rsidRPr="00DE3604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</w:t>
      </w:r>
    </w:p>
    <w:p w:rsidR="0094380D" w:rsidRPr="00DE3604" w:rsidRDefault="0094380D" w:rsidP="0094380D">
      <w:pPr>
        <w:rPr>
          <w:spacing w:val="20"/>
          <w:sz w:val="28"/>
          <w:szCs w:val="28"/>
        </w:rPr>
      </w:pPr>
    </w:p>
    <w:p w:rsidR="0094380D" w:rsidRPr="00BD3970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  <w:r w:rsidRPr="00BD3970">
        <w:rPr>
          <w:b/>
          <w:sz w:val="28"/>
          <w:szCs w:val="28"/>
        </w:rPr>
        <w:t xml:space="preserve">О бюджете    муниципального </w:t>
      </w:r>
      <w:r w:rsidR="00A86D70" w:rsidRPr="00BD3970">
        <w:rPr>
          <w:b/>
          <w:sz w:val="28"/>
          <w:szCs w:val="28"/>
        </w:rPr>
        <w:t xml:space="preserve">округа </w:t>
      </w:r>
      <w:r w:rsidRPr="00BD3970">
        <w:rPr>
          <w:b/>
          <w:sz w:val="28"/>
          <w:szCs w:val="28"/>
        </w:rPr>
        <w:t>Молжани</w:t>
      </w:r>
      <w:r w:rsidR="00C31963" w:rsidRPr="00BD3970">
        <w:rPr>
          <w:b/>
          <w:sz w:val="28"/>
          <w:szCs w:val="28"/>
        </w:rPr>
        <w:t>новск</w:t>
      </w:r>
      <w:r w:rsidR="00A86D70" w:rsidRPr="00BD3970">
        <w:rPr>
          <w:b/>
          <w:sz w:val="28"/>
          <w:szCs w:val="28"/>
        </w:rPr>
        <w:t xml:space="preserve">ий </w:t>
      </w:r>
      <w:r w:rsidR="00C31963" w:rsidRPr="00BD3970">
        <w:rPr>
          <w:b/>
          <w:sz w:val="28"/>
          <w:szCs w:val="28"/>
        </w:rPr>
        <w:t xml:space="preserve">  в городе </w:t>
      </w:r>
      <w:r w:rsidR="00576E2A" w:rsidRPr="00BD3970">
        <w:rPr>
          <w:b/>
          <w:sz w:val="28"/>
          <w:szCs w:val="28"/>
        </w:rPr>
        <w:t xml:space="preserve">     </w:t>
      </w:r>
      <w:r w:rsidR="00EB4498" w:rsidRPr="00BD3970">
        <w:rPr>
          <w:b/>
          <w:sz w:val="28"/>
          <w:szCs w:val="28"/>
        </w:rPr>
        <w:t xml:space="preserve">   </w:t>
      </w:r>
      <w:r w:rsidR="00C31963" w:rsidRPr="00BD3970">
        <w:rPr>
          <w:b/>
          <w:sz w:val="28"/>
          <w:szCs w:val="28"/>
        </w:rPr>
        <w:t xml:space="preserve">Москве </w:t>
      </w:r>
      <w:r w:rsidR="00A86D70" w:rsidRPr="00BD3970">
        <w:rPr>
          <w:b/>
          <w:sz w:val="28"/>
          <w:szCs w:val="28"/>
        </w:rPr>
        <w:t xml:space="preserve"> </w:t>
      </w:r>
      <w:r w:rsidR="00C31963" w:rsidRPr="00BD3970">
        <w:rPr>
          <w:b/>
          <w:sz w:val="28"/>
          <w:szCs w:val="28"/>
        </w:rPr>
        <w:t>на 201</w:t>
      </w:r>
      <w:r w:rsidR="00EB4498" w:rsidRPr="00BD3970">
        <w:rPr>
          <w:b/>
          <w:sz w:val="28"/>
          <w:szCs w:val="28"/>
        </w:rPr>
        <w:t>5</w:t>
      </w:r>
      <w:r w:rsidRPr="00BD3970">
        <w:rPr>
          <w:b/>
          <w:sz w:val="28"/>
          <w:szCs w:val="28"/>
        </w:rPr>
        <w:t xml:space="preserve"> год</w:t>
      </w:r>
      <w:r w:rsidR="00C31963" w:rsidRPr="00BD3970">
        <w:rPr>
          <w:b/>
          <w:sz w:val="28"/>
          <w:szCs w:val="28"/>
        </w:rPr>
        <w:t xml:space="preserve"> </w:t>
      </w:r>
    </w:p>
    <w:p w:rsidR="0094380D" w:rsidRPr="00BD3970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94380D" w:rsidRPr="00BD3970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BD3970">
        <w:rPr>
          <w:sz w:val="28"/>
          <w:szCs w:val="28"/>
        </w:rPr>
        <w:t>В соответствии со статьями 199, 201 Бюджетного кодекса Российской Ф</w:t>
      </w:r>
      <w:r w:rsidRPr="00BD3970">
        <w:rPr>
          <w:sz w:val="28"/>
          <w:szCs w:val="28"/>
        </w:rPr>
        <w:t>е</w:t>
      </w:r>
      <w:r w:rsidRPr="00BD3970">
        <w:rPr>
          <w:sz w:val="28"/>
          <w:szCs w:val="28"/>
        </w:rPr>
        <w:t>дерации,</w:t>
      </w:r>
      <w:r w:rsidR="00F35E12" w:rsidRPr="00BD3970">
        <w:rPr>
          <w:sz w:val="28"/>
          <w:szCs w:val="28"/>
        </w:rPr>
        <w:t xml:space="preserve"> Законом города Москвы «О бюджете города Москвы на 2015 год и пл</w:t>
      </w:r>
      <w:r w:rsidR="00F35E12" w:rsidRPr="00BD3970">
        <w:rPr>
          <w:sz w:val="28"/>
          <w:szCs w:val="28"/>
        </w:rPr>
        <w:t>а</w:t>
      </w:r>
      <w:r w:rsidR="00F35E12" w:rsidRPr="00BD3970">
        <w:rPr>
          <w:sz w:val="28"/>
          <w:szCs w:val="28"/>
        </w:rPr>
        <w:t>новый период 2016-217 годов»,</w:t>
      </w:r>
      <w:r w:rsidRPr="00BD3970">
        <w:rPr>
          <w:sz w:val="28"/>
          <w:szCs w:val="28"/>
        </w:rPr>
        <w:t xml:space="preserve"> статьей  59 Устава муниципального </w:t>
      </w:r>
      <w:r w:rsidR="00EB4498" w:rsidRPr="00BD3970">
        <w:rPr>
          <w:sz w:val="28"/>
          <w:szCs w:val="28"/>
        </w:rPr>
        <w:t xml:space="preserve">округа </w:t>
      </w:r>
      <w:r w:rsidRPr="00BD3970">
        <w:rPr>
          <w:sz w:val="28"/>
          <w:szCs w:val="28"/>
        </w:rPr>
        <w:t xml:space="preserve">  Мо</w:t>
      </w:r>
      <w:r w:rsidRPr="00BD3970">
        <w:rPr>
          <w:sz w:val="28"/>
          <w:szCs w:val="28"/>
        </w:rPr>
        <w:t>л</w:t>
      </w:r>
      <w:r w:rsidRPr="00BD3970">
        <w:rPr>
          <w:sz w:val="28"/>
          <w:szCs w:val="28"/>
        </w:rPr>
        <w:t>жаниновск</w:t>
      </w:r>
      <w:r w:rsidR="00EB4498" w:rsidRPr="00BD3970">
        <w:rPr>
          <w:sz w:val="28"/>
          <w:szCs w:val="28"/>
        </w:rPr>
        <w:t>ий</w:t>
      </w:r>
      <w:r w:rsidRPr="00BD3970">
        <w:rPr>
          <w:sz w:val="28"/>
          <w:szCs w:val="28"/>
        </w:rPr>
        <w:t xml:space="preserve"> в городе Москве, утвержденного решением муниципального Собр</w:t>
      </w:r>
      <w:r w:rsidRPr="00BD3970">
        <w:rPr>
          <w:sz w:val="28"/>
          <w:szCs w:val="28"/>
        </w:rPr>
        <w:t>а</w:t>
      </w:r>
      <w:r w:rsidRPr="00BD3970">
        <w:rPr>
          <w:sz w:val="28"/>
          <w:szCs w:val="28"/>
        </w:rPr>
        <w:t xml:space="preserve">ния внутригородского муниципального образования </w:t>
      </w:r>
      <w:proofErr w:type="spellStart"/>
      <w:r w:rsidRPr="00BD3970">
        <w:rPr>
          <w:sz w:val="28"/>
          <w:szCs w:val="28"/>
        </w:rPr>
        <w:t>Молжаниновское</w:t>
      </w:r>
      <w:proofErr w:type="spellEnd"/>
      <w:r w:rsidRPr="00BD3970">
        <w:rPr>
          <w:sz w:val="28"/>
          <w:szCs w:val="28"/>
        </w:rPr>
        <w:t xml:space="preserve"> в городе Москве от 02.12.2003 №13 (в редакции решения </w:t>
      </w:r>
      <w:r w:rsidR="00EB4498" w:rsidRPr="00BD3970">
        <w:rPr>
          <w:sz w:val="28"/>
          <w:szCs w:val="28"/>
        </w:rPr>
        <w:t xml:space="preserve">Совета депутатов </w:t>
      </w:r>
      <w:r w:rsidRPr="00BD3970">
        <w:rPr>
          <w:sz w:val="28"/>
          <w:szCs w:val="28"/>
        </w:rPr>
        <w:t xml:space="preserve"> муниципал</w:t>
      </w:r>
      <w:r w:rsidRPr="00BD3970">
        <w:rPr>
          <w:sz w:val="28"/>
          <w:szCs w:val="28"/>
        </w:rPr>
        <w:t>ь</w:t>
      </w:r>
      <w:r w:rsidRPr="00BD3970">
        <w:rPr>
          <w:sz w:val="28"/>
          <w:szCs w:val="28"/>
        </w:rPr>
        <w:t xml:space="preserve">ного </w:t>
      </w:r>
      <w:r w:rsidR="00EB4498" w:rsidRPr="00BD3970">
        <w:rPr>
          <w:sz w:val="28"/>
          <w:szCs w:val="28"/>
        </w:rPr>
        <w:t xml:space="preserve">округа </w:t>
      </w:r>
      <w:r w:rsidRPr="00BD3970">
        <w:rPr>
          <w:sz w:val="28"/>
          <w:szCs w:val="28"/>
        </w:rPr>
        <w:t>Молжаниновск</w:t>
      </w:r>
      <w:r w:rsidR="00EB4498" w:rsidRPr="00BD3970">
        <w:rPr>
          <w:sz w:val="28"/>
          <w:szCs w:val="28"/>
        </w:rPr>
        <w:t xml:space="preserve">ий </w:t>
      </w:r>
      <w:r w:rsidRPr="00BD3970">
        <w:rPr>
          <w:sz w:val="28"/>
          <w:szCs w:val="28"/>
        </w:rPr>
        <w:t xml:space="preserve"> в городе Москве от</w:t>
      </w:r>
      <w:proofErr w:type="gramEnd"/>
      <w:r w:rsidRPr="00BD3970">
        <w:rPr>
          <w:sz w:val="28"/>
          <w:szCs w:val="28"/>
        </w:rPr>
        <w:t xml:space="preserve"> </w:t>
      </w:r>
      <w:proofErr w:type="gramStart"/>
      <w:r w:rsidR="00545389" w:rsidRPr="00BD3970">
        <w:rPr>
          <w:sz w:val="28"/>
          <w:szCs w:val="28"/>
        </w:rPr>
        <w:t>2</w:t>
      </w:r>
      <w:r w:rsidR="00EB4498" w:rsidRPr="00BD3970">
        <w:rPr>
          <w:sz w:val="28"/>
          <w:szCs w:val="28"/>
        </w:rPr>
        <w:t>0</w:t>
      </w:r>
      <w:r w:rsidRPr="00BD3970">
        <w:rPr>
          <w:sz w:val="28"/>
          <w:szCs w:val="28"/>
        </w:rPr>
        <w:t>.</w:t>
      </w:r>
      <w:r w:rsidR="00545389" w:rsidRPr="00BD3970">
        <w:rPr>
          <w:sz w:val="28"/>
          <w:szCs w:val="28"/>
        </w:rPr>
        <w:t>11</w:t>
      </w:r>
      <w:r w:rsidRPr="00BD3970">
        <w:rPr>
          <w:sz w:val="28"/>
          <w:szCs w:val="28"/>
        </w:rPr>
        <w:t>.201</w:t>
      </w:r>
      <w:r w:rsidR="00EB4498" w:rsidRPr="00BD3970">
        <w:rPr>
          <w:sz w:val="28"/>
          <w:szCs w:val="28"/>
        </w:rPr>
        <w:t>3</w:t>
      </w:r>
      <w:r w:rsidRPr="00BD3970">
        <w:rPr>
          <w:sz w:val="28"/>
          <w:szCs w:val="28"/>
        </w:rPr>
        <w:t>№</w:t>
      </w:r>
      <w:r w:rsidR="00EB4498" w:rsidRPr="00BD3970">
        <w:rPr>
          <w:sz w:val="28"/>
          <w:szCs w:val="28"/>
        </w:rPr>
        <w:t>26/1М</w:t>
      </w:r>
      <w:r w:rsidRPr="00BD3970">
        <w:rPr>
          <w:sz w:val="28"/>
          <w:szCs w:val="28"/>
        </w:rPr>
        <w:t>), разделом 1</w:t>
      </w:r>
      <w:r w:rsidR="00DF226E" w:rsidRPr="00BD3970">
        <w:rPr>
          <w:sz w:val="28"/>
          <w:szCs w:val="28"/>
        </w:rPr>
        <w:t>3</w:t>
      </w:r>
      <w:r w:rsidRPr="00BD3970">
        <w:rPr>
          <w:sz w:val="28"/>
          <w:szCs w:val="28"/>
        </w:rPr>
        <w:t xml:space="preserve">  Положения о бюджетном процессе </w:t>
      </w:r>
      <w:r w:rsidR="00EB4498" w:rsidRPr="00BD3970">
        <w:rPr>
          <w:sz w:val="28"/>
          <w:szCs w:val="28"/>
        </w:rPr>
        <w:t xml:space="preserve">в </w:t>
      </w:r>
      <w:r w:rsidRPr="00BD3970">
        <w:rPr>
          <w:sz w:val="28"/>
          <w:szCs w:val="28"/>
        </w:rPr>
        <w:t xml:space="preserve"> муниципальном </w:t>
      </w:r>
      <w:r w:rsidR="00EB4498" w:rsidRPr="00BD3970">
        <w:rPr>
          <w:sz w:val="28"/>
          <w:szCs w:val="28"/>
        </w:rPr>
        <w:t>округе</w:t>
      </w:r>
      <w:r w:rsidRPr="00BD3970">
        <w:rPr>
          <w:sz w:val="28"/>
          <w:szCs w:val="28"/>
        </w:rPr>
        <w:t xml:space="preserve"> Молжанино</w:t>
      </w:r>
      <w:r w:rsidRPr="00BD3970">
        <w:rPr>
          <w:sz w:val="28"/>
          <w:szCs w:val="28"/>
        </w:rPr>
        <w:t>в</w:t>
      </w:r>
      <w:r w:rsidRPr="00BD3970">
        <w:rPr>
          <w:sz w:val="28"/>
          <w:szCs w:val="28"/>
        </w:rPr>
        <w:t>ск</w:t>
      </w:r>
      <w:r w:rsidR="00EB4498" w:rsidRPr="00BD3970">
        <w:rPr>
          <w:sz w:val="28"/>
          <w:szCs w:val="28"/>
        </w:rPr>
        <w:t>ий</w:t>
      </w:r>
      <w:r w:rsidRPr="00BD3970">
        <w:rPr>
          <w:sz w:val="28"/>
          <w:szCs w:val="28"/>
        </w:rPr>
        <w:t xml:space="preserve"> в городе Москве, утвержденного решением </w:t>
      </w:r>
      <w:r w:rsidR="00EB4498" w:rsidRPr="00BD3970">
        <w:rPr>
          <w:sz w:val="28"/>
          <w:szCs w:val="28"/>
        </w:rPr>
        <w:t xml:space="preserve">Совета депутатов </w:t>
      </w:r>
      <w:r w:rsidRPr="00BD3970">
        <w:rPr>
          <w:sz w:val="28"/>
          <w:szCs w:val="28"/>
        </w:rPr>
        <w:t xml:space="preserve"> муниципал</w:t>
      </w:r>
      <w:r w:rsidRPr="00BD3970">
        <w:rPr>
          <w:sz w:val="28"/>
          <w:szCs w:val="28"/>
        </w:rPr>
        <w:t>ь</w:t>
      </w:r>
      <w:r w:rsidRPr="00BD3970">
        <w:rPr>
          <w:sz w:val="28"/>
          <w:szCs w:val="28"/>
        </w:rPr>
        <w:t xml:space="preserve">ного </w:t>
      </w:r>
      <w:r w:rsidR="00EB4498" w:rsidRPr="00BD3970">
        <w:rPr>
          <w:sz w:val="28"/>
          <w:szCs w:val="28"/>
        </w:rPr>
        <w:t xml:space="preserve">округа </w:t>
      </w:r>
      <w:r w:rsidRPr="00BD3970">
        <w:rPr>
          <w:sz w:val="28"/>
          <w:szCs w:val="28"/>
        </w:rPr>
        <w:t>Молжаниновск</w:t>
      </w:r>
      <w:r w:rsidR="00EB4498" w:rsidRPr="00BD3970">
        <w:rPr>
          <w:sz w:val="28"/>
          <w:szCs w:val="28"/>
        </w:rPr>
        <w:t>ий</w:t>
      </w:r>
      <w:r w:rsidRPr="00BD3970">
        <w:rPr>
          <w:sz w:val="28"/>
          <w:szCs w:val="28"/>
        </w:rPr>
        <w:t xml:space="preserve"> в городе Москве  от </w:t>
      </w:r>
      <w:r w:rsidR="00EB4498" w:rsidRPr="00BD3970">
        <w:rPr>
          <w:sz w:val="28"/>
          <w:szCs w:val="28"/>
        </w:rPr>
        <w:t>1</w:t>
      </w:r>
      <w:r w:rsidR="00C31963" w:rsidRPr="00BD3970">
        <w:rPr>
          <w:sz w:val="28"/>
          <w:szCs w:val="28"/>
        </w:rPr>
        <w:t>1</w:t>
      </w:r>
      <w:r w:rsidRPr="00BD3970">
        <w:rPr>
          <w:sz w:val="28"/>
          <w:szCs w:val="28"/>
        </w:rPr>
        <w:t>.0</w:t>
      </w:r>
      <w:r w:rsidR="00C31963" w:rsidRPr="00BD3970">
        <w:rPr>
          <w:sz w:val="28"/>
          <w:szCs w:val="28"/>
        </w:rPr>
        <w:t>2</w:t>
      </w:r>
      <w:r w:rsidRPr="00BD3970">
        <w:rPr>
          <w:sz w:val="28"/>
          <w:szCs w:val="28"/>
        </w:rPr>
        <w:t>.201</w:t>
      </w:r>
      <w:r w:rsidR="00EB4498" w:rsidRPr="00BD3970">
        <w:rPr>
          <w:sz w:val="28"/>
          <w:szCs w:val="28"/>
        </w:rPr>
        <w:t>4</w:t>
      </w:r>
      <w:r w:rsidRPr="00BD3970">
        <w:rPr>
          <w:sz w:val="28"/>
          <w:szCs w:val="28"/>
        </w:rPr>
        <w:t>№</w:t>
      </w:r>
      <w:r w:rsidR="00EB4498" w:rsidRPr="00BD3970">
        <w:rPr>
          <w:sz w:val="28"/>
          <w:szCs w:val="28"/>
        </w:rPr>
        <w:t>30/1М</w:t>
      </w:r>
      <w:r w:rsidRPr="00BD3970">
        <w:rPr>
          <w:sz w:val="28"/>
          <w:szCs w:val="28"/>
        </w:rPr>
        <w:t>,</w:t>
      </w:r>
      <w:r w:rsidR="00D3646F" w:rsidRPr="00BD3970">
        <w:rPr>
          <w:sz w:val="28"/>
          <w:szCs w:val="28"/>
        </w:rPr>
        <w:t xml:space="preserve">  Полож</w:t>
      </w:r>
      <w:r w:rsidR="00D3646F" w:rsidRPr="00BD3970">
        <w:rPr>
          <w:sz w:val="28"/>
          <w:szCs w:val="28"/>
        </w:rPr>
        <w:t>е</w:t>
      </w:r>
      <w:r w:rsidR="00D3646F" w:rsidRPr="00BD3970">
        <w:rPr>
          <w:sz w:val="28"/>
          <w:szCs w:val="28"/>
        </w:rPr>
        <w:t xml:space="preserve">нием о порядке и сроках разработки бюджета муниципального </w:t>
      </w:r>
      <w:r w:rsidR="00EB4498" w:rsidRPr="00BD3970">
        <w:rPr>
          <w:sz w:val="28"/>
          <w:szCs w:val="28"/>
        </w:rPr>
        <w:t xml:space="preserve">округа </w:t>
      </w:r>
      <w:r w:rsidR="00D3646F" w:rsidRPr="00BD3970">
        <w:rPr>
          <w:sz w:val="28"/>
          <w:szCs w:val="28"/>
        </w:rPr>
        <w:t xml:space="preserve"> Молжан</w:t>
      </w:r>
      <w:r w:rsidR="00D3646F" w:rsidRPr="00BD3970">
        <w:rPr>
          <w:sz w:val="28"/>
          <w:szCs w:val="28"/>
        </w:rPr>
        <w:t>и</w:t>
      </w:r>
      <w:r w:rsidR="00D3646F" w:rsidRPr="00BD3970">
        <w:rPr>
          <w:sz w:val="28"/>
          <w:szCs w:val="28"/>
        </w:rPr>
        <w:t>новск</w:t>
      </w:r>
      <w:r w:rsidR="00EB4498" w:rsidRPr="00BD3970">
        <w:rPr>
          <w:sz w:val="28"/>
          <w:szCs w:val="28"/>
        </w:rPr>
        <w:t>ий</w:t>
      </w:r>
      <w:r w:rsidR="00D3646F" w:rsidRPr="00BD3970">
        <w:rPr>
          <w:sz w:val="28"/>
          <w:szCs w:val="28"/>
        </w:rPr>
        <w:t xml:space="preserve"> в </w:t>
      </w:r>
      <w:r w:rsidR="00EB4498" w:rsidRPr="00BD3970">
        <w:rPr>
          <w:sz w:val="28"/>
          <w:szCs w:val="28"/>
        </w:rPr>
        <w:t>городе Москве,</w:t>
      </w:r>
      <w:r w:rsidRPr="00BD3970">
        <w:rPr>
          <w:sz w:val="28"/>
          <w:szCs w:val="28"/>
        </w:rPr>
        <w:t xml:space="preserve"> </w:t>
      </w:r>
      <w:r w:rsidR="00576E2A" w:rsidRPr="00BD3970">
        <w:rPr>
          <w:b/>
          <w:sz w:val="28"/>
          <w:szCs w:val="28"/>
        </w:rPr>
        <w:t>Совет депутатов муниципального округа Молжан</w:t>
      </w:r>
      <w:r w:rsidR="00576E2A" w:rsidRPr="00BD3970">
        <w:rPr>
          <w:b/>
          <w:sz w:val="28"/>
          <w:szCs w:val="28"/>
        </w:rPr>
        <w:t>и</w:t>
      </w:r>
      <w:r w:rsidR="00576E2A" w:rsidRPr="00BD3970">
        <w:rPr>
          <w:b/>
          <w:sz w:val="28"/>
          <w:szCs w:val="28"/>
        </w:rPr>
        <w:t>новский в городе Москве решил:</w:t>
      </w:r>
      <w:r w:rsidRPr="00BD3970">
        <w:rPr>
          <w:sz w:val="28"/>
          <w:szCs w:val="28"/>
        </w:rPr>
        <w:t xml:space="preserve">    </w:t>
      </w:r>
      <w:proofErr w:type="gramEnd"/>
    </w:p>
    <w:p w:rsidR="00110E8B" w:rsidRPr="00DE3604" w:rsidRDefault="00110E8B" w:rsidP="0094380D">
      <w:pPr>
        <w:ind w:firstLine="720"/>
        <w:jc w:val="both"/>
        <w:rPr>
          <w:sz w:val="28"/>
          <w:szCs w:val="28"/>
        </w:rPr>
      </w:pPr>
    </w:p>
    <w:p w:rsidR="0094380D" w:rsidRPr="00DE3604" w:rsidRDefault="00571169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D6C"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E53AE5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DE3604" w:rsidRDefault="00D12E3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Молж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а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ниновск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041D6C" w:rsidP="009438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1.</w:t>
      </w:r>
      <w:r w:rsidR="00D10D4C" w:rsidRPr="00DE3604">
        <w:rPr>
          <w:rFonts w:ascii="Times New Roman" w:hAnsi="Times New Roman" w:cs="Times New Roman"/>
          <w:sz w:val="28"/>
          <w:szCs w:val="28"/>
        </w:rPr>
        <w:t>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sz w:val="28"/>
          <w:szCs w:val="28"/>
        </w:rPr>
        <w:t>в городе Москве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год</w:t>
      </w:r>
      <w:r w:rsidR="00BC5AD4" w:rsidRPr="00DE360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7449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DE3604">
        <w:rPr>
          <w:rFonts w:ascii="Times New Roman" w:hAnsi="Times New Roman" w:cs="Times New Roman"/>
          <w:sz w:val="28"/>
          <w:szCs w:val="28"/>
        </w:rPr>
        <w:t>ы</w:t>
      </w:r>
      <w:r w:rsidR="009E5BA6" w:rsidRPr="00DE3604">
        <w:rPr>
          <w:rFonts w:ascii="Times New Roman" w:hAnsi="Times New Roman" w:cs="Times New Roman"/>
          <w:sz w:val="28"/>
          <w:szCs w:val="28"/>
        </w:rPr>
        <w:t>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DE3604">
        <w:rPr>
          <w:rFonts w:ascii="Times New Roman" w:hAnsi="Times New Roman" w:cs="Times New Roman"/>
          <w:sz w:val="28"/>
          <w:szCs w:val="28"/>
        </w:rPr>
        <w:t>о</w:t>
      </w:r>
      <w:r w:rsidR="00E8794C" w:rsidRPr="00DE3604">
        <w:rPr>
          <w:rFonts w:ascii="Times New Roman" w:hAnsi="Times New Roman" w:cs="Times New Roman"/>
          <w:sz w:val="28"/>
          <w:szCs w:val="28"/>
        </w:rPr>
        <w:t>к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C5037E">
        <w:rPr>
          <w:rFonts w:ascii="Times New Roman" w:hAnsi="Times New Roman" w:cs="Times New Roman"/>
          <w:sz w:val="28"/>
          <w:szCs w:val="28"/>
        </w:rPr>
        <w:t>24130,7</w:t>
      </w:r>
      <w:r w:rsidR="001E74C1" w:rsidRPr="00DE36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AD4" w:rsidRPr="00DE3604">
        <w:rPr>
          <w:rFonts w:ascii="Times New Roman" w:hAnsi="Times New Roman" w:cs="Times New Roman"/>
          <w:sz w:val="28"/>
          <w:szCs w:val="28"/>
        </w:rPr>
        <w:t>;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</w:t>
      </w:r>
      <w:r w:rsidR="00E8794C" w:rsidRPr="00DE3604">
        <w:rPr>
          <w:rFonts w:ascii="Times New Roman" w:hAnsi="Times New Roman" w:cs="Times New Roman"/>
          <w:sz w:val="28"/>
          <w:szCs w:val="28"/>
        </w:rPr>
        <w:t>к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C5037E">
        <w:rPr>
          <w:rFonts w:ascii="Times New Roman" w:hAnsi="Times New Roman" w:cs="Times New Roman"/>
          <w:sz w:val="28"/>
          <w:szCs w:val="28"/>
        </w:rPr>
        <w:t xml:space="preserve">24130,7 </w:t>
      </w:r>
      <w:r w:rsidR="001E74C1" w:rsidRPr="00DE36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380D" w:rsidRPr="00DE3604" w:rsidRDefault="009E5BA6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 доходы бюджета и перечень главных администраторов 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ходов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на 201</w:t>
      </w:r>
      <w:r w:rsidR="00A3422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 согласно  приложению 1  к настоящему 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2.2.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2.3.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с</w:t>
      </w:r>
      <w:r w:rsidR="0094380D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гласно приложению  3 к настоящему  решению. 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2.4.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4 к настоящему реш</w:t>
      </w:r>
      <w:r w:rsidR="0094380D" w:rsidRPr="00DE3604">
        <w:rPr>
          <w:rFonts w:ascii="Times New Roman" w:hAnsi="Times New Roman" w:cs="Times New Roman"/>
          <w:sz w:val="28"/>
          <w:szCs w:val="28"/>
        </w:rPr>
        <w:t>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нию.   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3422A">
        <w:rPr>
          <w:rFonts w:ascii="Times New Roman" w:hAnsi="Times New Roman" w:cs="Times New Roman"/>
          <w:b/>
          <w:sz w:val="28"/>
          <w:szCs w:val="28"/>
        </w:rPr>
        <w:t>5</w:t>
      </w:r>
      <w:r w:rsidR="006242C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5 к настоящему  реш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>нию.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6  к настоящему решению.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87FF2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80D" w:rsidRPr="00DE3604" w:rsidRDefault="00EA3113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Исполнение местного бюджета и организация его исполнения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администрацией в соответствии с Бюджетным кодексом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иными нормативными правовыми актами Российской Федерации,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  города Москвы и иными муниципальными правовыми актами.</w:t>
      </w:r>
    </w:p>
    <w:p w:rsidR="0084009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5.2.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производится  в пределах доведенных ему по кодам </w:t>
      </w:r>
      <w:proofErr w:type="gramStart"/>
      <w:r w:rsidR="00840098">
        <w:rPr>
          <w:rFonts w:ascii="Times New Roman" w:hAnsi="Times New Roman" w:cs="Times New Roman"/>
          <w:sz w:val="28"/>
          <w:szCs w:val="28"/>
        </w:rPr>
        <w:t>классификации расходов бюджета лимитов бюджетных обязательств</w:t>
      </w:r>
      <w:proofErr w:type="gramEnd"/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 неи</w:t>
      </w:r>
      <w:r w:rsidR="00840098">
        <w:rPr>
          <w:rFonts w:ascii="Times New Roman" w:hAnsi="Times New Roman" w:cs="Times New Roman"/>
          <w:sz w:val="28"/>
          <w:szCs w:val="28"/>
        </w:rPr>
        <w:t>с</w:t>
      </w:r>
      <w:r w:rsidR="00840098">
        <w:rPr>
          <w:rFonts w:ascii="Times New Roman" w:hAnsi="Times New Roman" w:cs="Times New Roman"/>
          <w:sz w:val="28"/>
          <w:szCs w:val="28"/>
        </w:rPr>
        <w:t>пользованных обязательств.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де Москве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 показатели,  вызванные  следующими  обстоятельствами: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132432" w:rsidRPr="00DE3604">
        <w:rPr>
          <w:rFonts w:ascii="Times New Roman" w:hAnsi="Times New Roman" w:cs="Times New Roman"/>
          <w:sz w:val="28"/>
          <w:szCs w:val="28"/>
        </w:rPr>
        <w:t>6.1.</w:t>
      </w:r>
      <w:r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3B2281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структ</w:t>
      </w:r>
      <w:r w:rsidR="0094380D" w:rsidRPr="00DE3604">
        <w:rPr>
          <w:rFonts w:ascii="Times New Roman" w:hAnsi="Times New Roman" w:cs="Times New Roman"/>
          <w:sz w:val="28"/>
          <w:szCs w:val="28"/>
        </w:rPr>
        <w:t>у</w:t>
      </w:r>
      <w:r w:rsidR="0094380D"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</w:t>
      </w:r>
      <w:r w:rsidR="0094380D" w:rsidRPr="00DE3604">
        <w:rPr>
          <w:rFonts w:ascii="Times New Roman" w:hAnsi="Times New Roman" w:cs="Times New Roman"/>
          <w:sz w:val="28"/>
          <w:szCs w:val="28"/>
        </w:rPr>
        <w:t>к</w:t>
      </w:r>
      <w:r w:rsidR="0094380D" w:rsidRPr="00DE3604">
        <w:rPr>
          <w:rFonts w:ascii="Times New Roman" w:hAnsi="Times New Roman" w:cs="Times New Roman"/>
          <w:sz w:val="28"/>
          <w:szCs w:val="28"/>
        </w:rPr>
        <w:t>ве,  вызванные  следующими  обстоятельствами: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5821DA"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 стат</w:t>
      </w:r>
      <w:r w:rsidR="0094380D" w:rsidRPr="00DE3604">
        <w:rPr>
          <w:rFonts w:ascii="Times New Roman" w:hAnsi="Times New Roman" w:cs="Times New Roman"/>
          <w:sz w:val="28"/>
          <w:szCs w:val="28"/>
        </w:rPr>
        <w:t>ь</w:t>
      </w:r>
      <w:r w:rsidR="0094380D" w:rsidRPr="00DE3604">
        <w:rPr>
          <w:rFonts w:ascii="Times New Roman" w:hAnsi="Times New Roman" w:cs="Times New Roman"/>
          <w:sz w:val="28"/>
          <w:szCs w:val="28"/>
        </w:rPr>
        <w:t>ями  функциональной  классификации  расходов  в пределах  10 процентов  у</w:t>
      </w:r>
      <w:r w:rsidR="0094380D" w:rsidRPr="00DE3604">
        <w:rPr>
          <w:rFonts w:ascii="Times New Roman" w:hAnsi="Times New Roman" w:cs="Times New Roman"/>
          <w:sz w:val="28"/>
          <w:szCs w:val="28"/>
        </w:rPr>
        <w:t>т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Молж</w:t>
      </w:r>
      <w:r w:rsidRPr="00DE3604">
        <w:rPr>
          <w:rFonts w:ascii="Times New Roman" w:hAnsi="Times New Roman" w:cs="Times New Roman"/>
          <w:b/>
          <w:sz w:val="28"/>
          <w:szCs w:val="28"/>
        </w:rPr>
        <w:t>а</w:t>
      </w:r>
      <w:r w:rsidRPr="00DE3604">
        <w:rPr>
          <w:rFonts w:ascii="Times New Roman" w:hAnsi="Times New Roman" w:cs="Times New Roman"/>
          <w:b/>
          <w:sz w:val="28"/>
          <w:szCs w:val="28"/>
        </w:rPr>
        <w:t>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 Москве  утверждает  бюджетную роспись  бюджета 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</w:t>
      </w:r>
      <w:r w:rsidRPr="00DE3604">
        <w:rPr>
          <w:rFonts w:ascii="Times New Roman" w:hAnsi="Times New Roman" w:cs="Times New Roman"/>
          <w:sz w:val="28"/>
          <w:szCs w:val="28"/>
        </w:rPr>
        <w:t>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94380D" w:rsidRPr="00DE3604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р</w:t>
      </w:r>
      <w:r w:rsidR="00D12E3C" w:rsidRPr="00DE3604">
        <w:rPr>
          <w:rFonts w:ascii="Times New Roman" w:hAnsi="Times New Roman" w:cs="Times New Roman"/>
          <w:sz w:val="28"/>
          <w:szCs w:val="28"/>
        </w:rPr>
        <w:t>е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зервном фонде, утвержденным </w:t>
      </w:r>
      <w:r w:rsidR="00B524FF" w:rsidRPr="00DE3604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</w:t>
      </w:r>
      <w:r w:rsidR="00B524FF" w:rsidRPr="00DE3604">
        <w:rPr>
          <w:rFonts w:ascii="Times New Roman" w:hAnsi="Times New Roman" w:cs="Times New Roman"/>
          <w:sz w:val="28"/>
          <w:szCs w:val="28"/>
        </w:rPr>
        <w:t>о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="00DB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4FF" w:rsidRPr="00DE3604">
        <w:rPr>
          <w:rFonts w:ascii="Times New Roman" w:hAnsi="Times New Roman" w:cs="Times New Roman"/>
          <w:sz w:val="28"/>
          <w:szCs w:val="28"/>
        </w:rPr>
        <w:t>Молжаниновское</w:t>
      </w:r>
      <w:proofErr w:type="spellEnd"/>
      <w:r w:rsidR="00B524FF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225940" w:rsidRPr="00DE3604">
        <w:rPr>
          <w:rFonts w:ascii="Times New Roman" w:hAnsi="Times New Roman" w:cs="Times New Roman"/>
          <w:sz w:val="28"/>
          <w:szCs w:val="28"/>
        </w:rPr>
        <w:t xml:space="preserve"> от </w:t>
      </w:r>
      <w:r w:rsidR="00B524FF" w:rsidRPr="00DE3604">
        <w:rPr>
          <w:rFonts w:ascii="Times New Roman" w:hAnsi="Times New Roman" w:cs="Times New Roman"/>
          <w:sz w:val="28"/>
          <w:szCs w:val="28"/>
        </w:rPr>
        <w:t>09.11.10 №</w:t>
      </w:r>
      <w:r w:rsidR="00487FF2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sz w:val="28"/>
          <w:szCs w:val="28"/>
        </w:rPr>
        <w:t>9.</w:t>
      </w:r>
      <w:r w:rsidR="00D10D4C" w:rsidRPr="00DE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C757E1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94380D" w:rsidRPr="00DE3604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0A29E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4380D" w:rsidRPr="00DE3604">
        <w:rPr>
          <w:rFonts w:ascii="Times New Roman" w:hAnsi="Times New Roman" w:cs="Times New Roman"/>
          <w:sz w:val="28"/>
          <w:szCs w:val="28"/>
        </w:rPr>
        <w:t>м</w:t>
      </w:r>
      <w:r w:rsidR="0094380D" w:rsidRPr="00DE3604">
        <w:rPr>
          <w:rFonts w:ascii="Times New Roman" w:hAnsi="Times New Roman" w:cs="Times New Roman"/>
          <w:sz w:val="28"/>
          <w:szCs w:val="28"/>
        </w:rPr>
        <w:t>у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>гл</w:t>
      </w:r>
      <w:r w:rsidR="009961D7" w:rsidRPr="00DE3604">
        <w:rPr>
          <w:rFonts w:ascii="Times New Roman" w:hAnsi="Times New Roman" w:cs="Times New Roman"/>
          <w:sz w:val="28"/>
          <w:szCs w:val="28"/>
        </w:rPr>
        <w:t>а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Опубликовать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87C4A" w:rsidRPr="00DE3604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DE360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в </w:t>
      </w:r>
      <w:r w:rsidR="009F11DB">
        <w:rPr>
          <w:rFonts w:ascii="Times New Roman" w:hAnsi="Times New Roman" w:cs="Times New Roman"/>
          <w:sz w:val="28"/>
          <w:szCs w:val="28"/>
        </w:rPr>
        <w:t>газете</w:t>
      </w:r>
      <w:r w:rsidR="00D73761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F11DB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>
        <w:rPr>
          <w:rFonts w:ascii="Times New Roman" w:hAnsi="Times New Roman" w:cs="Times New Roman"/>
          <w:sz w:val="28"/>
          <w:szCs w:val="28"/>
        </w:rPr>
        <w:t xml:space="preserve"> вести столицы»</w:t>
      </w:r>
    </w:p>
    <w:p w:rsidR="0094380D" w:rsidRPr="00DE3604" w:rsidRDefault="00987C4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за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>главу м</w:t>
      </w:r>
      <w:r w:rsidR="009961D7" w:rsidRPr="00DE3604">
        <w:rPr>
          <w:rFonts w:ascii="Times New Roman" w:hAnsi="Times New Roman" w:cs="Times New Roman"/>
          <w:sz w:val="28"/>
          <w:szCs w:val="28"/>
        </w:rPr>
        <w:t>у</w:t>
      </w:r>
      <w:r w:rsidR="009961D7" w:rsidRPr="00DE3604">
        <w:rPr>
          <w:rFonts w:ascii="Times New Roman" w:hAnsi="Times New Roman" w:cs="Times New Roman"/>
          <w:sz w:val="28"/>
          <w:szCs w:val="28"/>
        </w:rPr>
        <w:t>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94380D" w:rsidRPr="00DE3604" w:rsidRDefault="0094380D" w:rsidP="0094380D">
      <w:pPr>
        <w:jc w:val="both"/>
        <w:rPr>
          <w:sz w:val="28"/>
          <w:szCs w:val="28"/>
        </w:rPr>
      </w:pPr>
    </w:p>
    <w:p w:rsidR="0094380D" w:rsidRPr="00DE3604" w:rsidRDefault="00DE3604" w:rsidP="009438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380D" w:rsidRPr="00DE3604">
        <w:rPr>
          <w:b/>
          <w:sz w:val="28"/>
          <w:szCs w:val="28"/>
        </w:rPr>
        <w:t xml:space="preserve"> </w:t>
      </w:r>
      <w:r w:rsidRPr="00DE3604">
        <w:rPr>
          <w:b/>
          <w:sz w:val="28"/>
          <w:szCs w:val="28"/>
        </w:rPr>
        <w:t>Глава муниципального округа</w:t>
      </w:r>
    </w:p>
    <w:p w:rsidR="0094380D" w:rsidRPr="00DE3604" w:rsidRDefault="0094380D" w:rsidP="0094380D">
      <w:pPr>
        <w:jc w:val="both"/>
        <w:rPr>
          <w:b/>
          <w:sz w:val="28"/>
          <w:szCs w:val="28"/>
        </w:rPr>
      </w:pPr>
      <w:r w:rsidRPr="00DE3604">
        <w:rPr>
          <w:b/>
          <w:sz w:val="28"/>
          <w:szCs w:val="28"/>
        </w:rPr>
        <w:t xml:space="preserve">  Молжаниновск</w:t>
      </w:r>
      <w:r w:rsidR="00DE3604" w:rsidRPr="00DE3604">
        <w:rPr>
          <w:b/>
          <w:sz w:val="28"/>
          <w:szCs w:val="28"/>
        </w:rPr>
        <w:t>ий</w:t>
      </w:r>
      <w:r w:rsidRPr="00DE3604">
        <w:rPr>
          <w:b/>
          <w:sz w:val="28"/>
          <w:szCs w:val="28"/>
        </w:rPr>
        <w:t xml:space="preserve">   в городе Москве </w:t>
      </w:r>
      <w:r w:rsidRPr="00DE3604">
        <w:rPr>
          <w:b/>
          <w:sz w:val="28"/>
          <w:szCs w:val="28"/>
        </w:rPr>
        <w:tab/>
      </w:r>
      <w:r w:rsidRPr="00DE3604">
        <w:rPr>
          <w:b/>
          <w:sz w:val="28"/>
          <w:szCs w:val="28"/>
        </w:rPr>
        <w:tab/>
        <w:t xml:space="preserve">  </w:t>
      </w:r>
      <w:r w:rsidR="00DE3604">
        <w:rPr>
          <w:b/>
          <w:sz w:val="28"/>
          <w:szCs w:val="28"/>
        </w:rPr>
        <w:t xml:space="preserve">                       А.П.Горленко</w:t>
      </w:r>
      <w:r w:rsidRPr="00DE3604">
        <w:rPr>
          <w:b/>
          <w:sz w:val="28"/>
          <w:szCs w:val="28"/>
        </w:rPr>
        <w:t xml:space="preserve">           </w:t>
      </w:r>
      <w:r w:rsidR="0065096F" w:rsidRPr="00DE3604">
        <w:rPr>
          <w:b/>
          <w:sz w:val="28"/>
          <w:szCs w:val="28"/>
        </w:rPr>
        <w:t xml:space="preserve">                      </w:t>
      </w:r>
      <w:r w:rsidRPr="00DE3604">
        <w:rPr>
          <w:b/>
          <w:sz w:val="28"/>
          <w:szCs w:val="28"/>
        </w:rPr>
        <w:t xml:space="preserve">      </w:t>
      </w:r>
    </w:p>
    <w:p w:rsidR="0094380D" w:rsidRPr="00DE3604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DD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01DDD" w:rsidRDefault="00601DDD" w:rsidP="00FB07E8">
      <w:pPr>
        <w:pStyle w:val="a3"/>
        <w:rPr>
          <w:rFonts w:ascii="Times New Roman" w:hAnsi="Times New Roman" w:cs="Times New Roman"/>
        </w:rPr>
      </w:pPr>
    </w:p>
    <w:p w:rsidR="00FB07E8" w:rsidRDefault="00601DDD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FB07E8">
        <w:rPr>
          <w:rFonts w:ascii="Times New Roman" w:hAnsi="Times New Roman" w:cs="Times New Roman"/>
        </w:rPr>
        <w:t xml:space="preserve">  Приложение 1</w:t>
      </w:r>
    </w:p>
    <w:p w:rsidR="00FB07E8" w:rsidRDefault="00FB07E8" w:rsidP="00FB07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к проекту решению  Совета депутатов</w:t>
      </w:r>
    </w:p>
    <w:p w:rsidR="00FB07E8" w:rsidRDefault="00FB07E8" w:rsidP="00FB07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муниципального округа</w:t>
      </w:r>
    </w:p>
    <w:p w:rsidR="00FB07E8" w:rsidRDefault="00FB07E8" w:rsidP="00FB07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Молжаниновский     в  городе Москве  </w:t>
      </w:r>
    </w:p>
    <w:p w:rsidR="00FB07E8" w:rsidRDefault="00FB07E8" w:rsidP="00FB07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от__________ № ____________        </w:t>
      </w:r>
    </w:p>
    <w:p w:rsidR="00FB07E8" w:rsidRDefault="00FB07E8" w:rsidP="00FB07E8">
      <w:pPr>
        <w:pStyle w:val="a3"/>
        <w:rPr>
          <w:rFonts w:ascii="Times New Roman" w:hAnsi="Times New Roman" w:cs="Times New Roman"/>
        </w:rPr>
      </w:pP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3017A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601DDD" w:rsidRDefault="00601DDD" w:rsidP="002A5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423"/>
        <w:gridCol w:w="6300"/>
        <w:gridCol w:w="1414"/>
      </w:tblGrid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 w:rsidP="00110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0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</w:tr>
      <w:tr w:rsidR="002A5541" w:rsidTr="002A5541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rPr>
                <w:rFonts w:ascii="Times New Roman" w:hAnsi="Times New Roman"/>
              </w:rPr>
            </w:pPr>
          </w:p>
          <w:p w:rsidR="002A5541" w:rsidRDefault="002A5541">
            <w:pPr>
              <w:pStyle w:val="a3"/>
              <w:rPr>
                <w:rFonts w:ascii="Times New Roman" w:hAnsi="Times New Roman"/>
              </w:rPr>
            </w:pPr>
          </w:p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бурга на выполнение передаваемых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содержание муниципальных служащих, осуществляющих   </w:t>
            </w:r>
          </w:p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</w:tr>
      <w:tr w:rsidR="002A5541" w:rsidTr="002A5541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содержание муниципальных служащих, осуществляющих   организацию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спортивной работы с населением по месту      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</w:tr>
      <w:tr w:rsidR="002A5541" w:rsidTr="002A5541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организацию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социально – воспитательной, работы с населением по месту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24130,7</w:t>
            </w:r>
          </w:p>
        </w:tc>
      </w:tr>
    </w:tbl>
    <w:p w:rsidR="00110E8B" w:rsidRDefault="002A5541" w:rsidP="002A55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2A5541" w:rsidRDefault="00752202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110E8B">
        <w:rPr>
          <w:rFonts w:ascii="Times New Roman" w:hAnsi="Times New Roman" w:cs="Times New Roman"/>
        </w:rPr>
        <w:t xml:space="preserve">                                                                                                  П</w:t>
      </w:r>
      <w:r w:rsidR="002A5541">
        <w:rPr>
          <w:rFonts w:ascii="Times New Roman" w:hAnsi="Times New Roman" w:cs="Times New Roman"/>
        </w:rPr>
        <w:t>риложение 2</w:t>
      </w:r>
      <w:r w:rsidR="002A5541">
        <w:rPr>
          <w:rFonts w:ascii="Times New Roman" w:hAnsi="Times New Roman"/>
        </w:rPr>
        <w:t xml:space="preserve">              </w:t>
      </w:r>
    </w:p>
    <w:p w:rsidR="002A5541" w:rsidRDefault="002A5541" w:rsidP="002A55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    </w:t>
      </w:r>
      <w:r w:rsidR="001F0F8B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1F0F8B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муниципального округа Молжаниновский</w:t>
      </w:r>
    </w:p>
    <w:p w:rsidR="002A5541" w:rsidRDefault="002A5541" w:rsidP="002A554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в  городе Москве  </w:t>
      </w:r>
    </w:p>
    <w:p w:rsidR="002A5541" w:rsidRDefault="002A5541" w:rsidP="002A55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__________№________</w:t>
      </w:r>
    </w:p>
    <w:p w:rsidR="002A5541" w:rsidRDefault="002A5541" w:rsidP="002A55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(органов государственной власти)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701"/>
        <w:gridCol w:w="2410"/>
        <w:gridCol w:w="525"/>
        <w:gridCol w:w="4685"/>
      </w:tblGrid>
      <w:tr w:rsidR="002A5541" w:rsidTr="002A5541">
        <w:tc>
          <w:tcPr>
            <w:tcW w:w="4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главного администрат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sz w:val="24"/>
                <w:szCs w:val="24"/>
                <w:lang w:eastAsia="en-US"/>
              </w:rPr>
              <w:t>ра доходов и виды (подвиды) доходов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главного администрат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ра</w:t>
            </w:r>
          </w:p>
        </w:tc>
        <w:tc>
          <w:tcPr>
            <w:tcW w:w="7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бюджета муниципального округа Молжаниновский           в городе М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скве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A5541" w:rsidTr="002A5541">
        <w:trPr>
          <w:trHeight w:val="124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10102010010000110</w:t>
            </w: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A5541" w:rsidTr="002A5541">
        <w:trPr>
          <w:trHeight w:val="16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10102020010000110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ствления деятельности физическими лицами, зарегистр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рованными в качестве индивидуальных предпринимат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лей, нотариусов, занимающихся частной практикой,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10102030010000110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логового кодекса Российской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10102021011000110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(пересчеты,  недоимка и задолженность по  соответствующему платежу, в том числе по отменн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му)</w:t>
            </w:r>
            <w:proofErr w:type="gramEnd"/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10102021012000110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 и проценты по соответствующему  платежу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10102021013000110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Суммы денежных взысканий  (штрафов) по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вующему  платежу согласно законодательству 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10102021014000110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10102021015000110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процентов, начисленных при нарушении сроков возврата налога (сбора)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траховых взносов в бюджеты государственных внебюджетных фондов, и процентов, начисленных на сумму излишне взысканного налога (сбора), стразовых взносов на обязательное пенсионное страхование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10102022011000110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(пересчеты, недоимка и задолженность по соответствующему платежу, в том числе  по отмененн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му)</w:t>
            </w:r>
            <w:proofErr w:type="gramEnd"/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10102022012000110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и проценты  по соответствующему платежу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10102022013000110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денежных взысканий (штрафов) по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вующему платежу  согласно законодательству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10102022014000110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10102022015000110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both"/>
              <w:rPr>
                <w:lang w:eastAsia="en-US"/>
              </w:rPr>
            </w:pPr>
          </w:p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процентов,  начисленных при нарушении срока возврата налога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</w:tbl>
    <w:p w:rsidR="00053BCE" w:rsidRDefault="002A5541" w:rsidP="002A5541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1F0F8B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</w:p>
    <w:p w:rsidR="002A5541" w:rsidRDefault="00053BCE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</w:t>
      </w:r>
      <w:r w:rsidR="002A5541">
        <w:rPr>
          <w:rFonts w:ascii="Times New Roman" w:hAnsi="Times New Roman"/>
          <w:b/>
          <w:sz w:val="20"/>
          <w:szCs w:val="20"/>
        </w:rPr>
        <w:t xml:space="preserve">     </w:t>
      </w:r>
      <w:r w:rsidR="002A5541">
        <w:rPr>
          <w:rFonts w:ascii="Times New Roman" w:hAnsi="Times New Roman"/>
        </w:rPr>
        <w:t>Приложение 3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  </w:t>
      </w:r>
      <w:r w:rsidR="001F0F8B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1F0F8B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2A5541" w:rsidRDefault="000B3C32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A5541">
        <w:rPr>
          <w:rFonts w:ascii="Times New Roman" w:hAnsi="Times New Roman"/>
        </w:rPr>
        <w:t xml:space="preserve">  в  городе Москве 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0B3C3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от___________№</w:t>
      </w:r>
      <w:proofErr w:type="spellEnd"/>
      <w:r>
        <w:rPr>
          <w:rFonts w:ascii="Times New Roman" w:hAnsi="Times New Roman"/>
        </w:rPr>
        <w:t>___________</w:t>
      </w:r>
    </w:p>
    <w:p w:rsidR="002A5541" w:rsidRDefault="002A5541" w:rsidP="002A5541">
      <w:pPr>
        <w:pStyle w:val="a3"/>
        <w:rPr>
          <w:rFonts w:ascii="Times New Roman" w:hAnsi="Times New Roman"/>
        </w:rPr>
      </w:pPr>
    </w:p>
    <w:p w:rsidR="002A5541" w:rsidRDefault="002A5541" w:rsidP="002A5541">
      <w:pPr>
        <w:pStyle w:val="a3"/>
        <w:rPr>
          <w:rFonts w:ascii="Times New Roman" w:hAnsi="Times New Roman"/>
        </w:rPr>
      </w:pPr>
    </w:p>
    <w:p w:rsidR="002A5541" w:rsidRDefault="002A5541" w:rsidP="002A5541">
      <w:pPr>
        <w:pStyle w:val="a3"/>
        <w:rPr>
          <w:rFonts w:ascii="Times New Roman" w:hAnsi="Times New Roman"/>
          <w:sz w:val="20"/>
          <w:szCs w:val="20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0B3C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</w:t>
      </w:r>
    </w:p>
    <w:p w:rsidR="002A5541" w:rsidRDefault="002A5541" w:rsidP="002A5541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2A5541" w:rsidRDefault="002A5541" w:rsidP="002A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2A5541" w:rsidTr="002A5541">
        <w:trPr>
          <w:trHeight w:val="1288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1130199</w:t>
            </w:r>
            <w:r w:rsidR="002E176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030000.130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AC3F75" w:rsidP="00AC3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3D42D7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42D7" w:rsidRDefault="00AC3F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42D7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11302993030000.130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D7" w:rsidRDefault="00AC3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11690030030000.140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</w:t>
            </w:r>
            <w:r w:rsidR="00FA5A6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( штрафов) и </w:t>
            </w:r>
            <w:r w:rsidR="00FA5A62">
              <w:rPr>
                <w:lang w:eastAsia="en-US"/>
              </w:rPr>
              <w:t>иных сумм в возмещении  уще</w:t>
            </w:r>
            <w:r w:rsidR="00FA5A62">
              <w:rPr>
                <w:lang w:eastAsia="en-US"/>
              </w:rPr>
              <w:t>р</w:t>
            </w:r>
            <w:r w:rsidR="00FA5A62">
              <w:rPr>
                <w:lang w:eastAsia="en-US"/>
              </w:rPr>
              <w:t xml:space="preserve">ба, </w:t>
            </w:r>
            <w:r>
              <w:rPr>
                <w:lang w:eastAsia="en-US"/>
              </w:rPr>
              <w:t xml:space="preserve"> зачисляемые  в бюджет внутригородских  муниципальных образовани</w:t>
            </w:r>
            <w:r w:rsidR="00FA5A62">
              <w:rPr>
                <w:lang w:eastAsia="en-US"/>
              </w:rPr>
              <w:t>й городов фед</w:t>
            </w:r>
            <w:r w:rsidR="00FA5A62">
              <w:rPr>
                <w:lang w:eastAsia="en-US"/>
              </w:rPr>
              <w:t>е</w:t>
            </w:r>
            <w:r w:rsidR="00FA5A62">
              <w:rPr>
                <w:lang w:eastAsia="en-US"/>
              </w:rPr>
              <w:t>рального значения Москвы и</w:t>
            </w:r>
            <w:proofErr w:type="gramStart"/>
            <w:r w:rsidR="00FA5A62">
              <w:rPr>
                <w:lang w:eastAsia="en-US"/>
              </w:rPr>
              <w:t xml:space="preserve"> С</w:t>
            </w:r>
            <w:proofErr w:type="gramEnd"/>
            <w:r w:rsidR="00FA5A62">
              <w:rPr>
                <w:lang w:eastAsia="en-US"/>
              </w:rPr>
              <w:t>анкт - Пете</w:t>
            </w:r>
            <w:r w:rsidR="00FA5A62">
              <w:rPr>
                <w:lang w:eastAsia="en-US"/>
              </w:rPr>
              <w:t>р</w:t>
            </w:r>
            <w:r w:rsidR="00FA5A62">
              <w:rPr>
                <w:lang w:eastAsia="en-US"/>
              </w:rPr>
              <w:t>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11632000030000.140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муниципальных образований городов федерального значения  Москвы и Санкт-Петербурга)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11701030030000.180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 зачисляемые в бюджет внутригородских  муниципальных образований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11705030030000.180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неналоговые доходы </w:t>
            </w:r>
            <w:proofErr w:type="gramStart"/>
            <w:r>
              <w:rPr>
                <w:lang w:eastAsia="en-US"/>
              </w:rPr>
              <w:t>бюджетов</w:t>
            </w:r>
            <w:r w:rsidR="00FA5A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 Москвы</w:t>
            </w:r>
            <w:proofErr w:type="gramEnd"/>
            <w:r>
              <w:rPr>
                <w:lang w:eastAsia="en-US"/>
              </w:rPr>
              <w:t xml:space="preserve"> и Санкт-Петербурга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20803000030000.180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– Пете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бурга для осуществления возврата (зачета)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 уплаченных  или из</w:t>
            </w:r>
            <w:r w:rsidR="00184F36">
              <w:rPr>
                <w:lang w:eastAsia="en-US"/>
              </w:rPr>
              <w:t>лишне взысканных сумм  налогов,</w:t>
            </w:r>
            <w:r w:rsidR="00FA5A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сборов и иных платежей</w:t>
            </w:r>
            <w:r w:rsidR="00FA5A62">
              <w:rPr>
                <w:lang w:eastAsia="en-US"/>
              </w:rPr>
              <w:t>, а та</w:t>
            </w:r>
            <w:r w:rsidR="00FA5A62">
              <w:rPr>
                <w:lang w:eastAsia="en-US"/>
              </w:rPr>
              <w:t>к</w:t>
            </w:r>
            <w:r w:rsidR="00FA5A62">
              <w:rPr>
                <w:lang w:eastAsia="en-US"/>
              </w:rPr>
              <w:t xml:space="preserve">же сумм процентов за несвоевременное </w:t>
            </w:r>
            <w:r w:rsidR="00E24965">
              <w:rPr>
                <w:lang w:eastAsia="en-US"/>
              </w:rPr>
              <w:t>осущ</w:t>
            </w:r>
            <w:r w:rsidR="00E24965">
              <w:rPr>
                <w:lang w:eastAsia="en-US"/>
              </w:rPr>
              <w:t>е</w:t>
            </w:r>
            <w:r w:rsidR="00E24965">
              <w:rPr>
                <w:lang w:eastAsia="en-US"/>
              </w:rPr>
              <w:lastRenderedPageBreak/>
              <w:t>ствление такого возврата и процентов,  начи</w:t>
            </w:r>
            <w:r w:rsidR="00E24965">
              <w:rPr>
                <w:lang w:eastAsia="en-US"/>
              </w:rPr>
              <w:t>с</w:t>
            </w:r>
            <w:r w:rsidR="00E24965">
              <w:rPr>
                <w:lang w:eastAsia="en-US"/>
              </w:rPr>
              <w:t>ленных  на излишне взысканные суммы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21903000030000.151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вое назначение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20202999030011.151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 w:rsidP="00184F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внутригородских муниципальных образований в целях компе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сации рисков, связанных с выпадающими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ходами местных бюджетов и осуществлением отдельных расходных обязательств</w:t>
            </w:r>
          </w:p>
        </w:tc>
      </w:tr>
      <w:tr w:rsidR="00184F36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4F36" w:rsidRDefault="00184F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4F36" w:rsidRDefault="00184F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20204999030000.151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6" w:rsidRDefault="00184F36" w:rsidP="00184F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содержание муниципальных служащих, осуществляющих   </w:t>
            </w:r>
          </w:p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 организацию деятельности  районных комиссий по делам  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летних  и защите их прав)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содержание муниципальных служащих, осуществляющих   организацию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спортивной работы с населением по месту         жительства)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 Санкт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нажа)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организацию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социально – воспитательной,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с населением по месту  жительства)</w:t>
            </w:r>
          </w:p>
        </w:tc>
      </w:tr>
      <w:tr w:rsidR="002A5541" w:rsidTr="0082338D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5BAE" w:rsidRDefault="002B5B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работы с населением по месту жительства)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01050201030000.610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средств, бюджетов внутригородских 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 города  Москвы</w:t>
            </w:r>
          </w:p>
        </w:tc>
      </w:tr>
    </w:tbl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</w:pPr>
      <w:r>
        <w:rPr>
          <w:szCs w:val="28"/>
        </w:rPr>
        <w:t xml:space="preserve">                                  </w:t>
      </w:r>
      <w:r>
        <w:t xml:space="preserve">                                                                                    </w:t>
      </w:r>
    </w:p>
    <w:p w:rsidR="0082338D" w:rsidRDefault="002A5541" w:rsidP="002A5541">
      <w:pPr>
        <w:pStyle w:val="a3"/>
      </w:pPr>
      <w:r>
        <w:t xml:space="preserve">                                                                                         </w:t>
      </w: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82338D" w:rsidRDefault="0082338D" w:rsidP="002A5541">
      <w:pPr>
        <w:pStyle w:val="a3"/>
      </w:pPr>
    </w:p>
    <w:p w:rsidR="002A5541" w:rsidRDefault="0082338D" w:rsidP="002A5541">
      <w:pPr>
        <w:pStyle w:val="a3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</w:t>
      </w:r>
      <w:r w:rsidR="002A5541">
        <w:t xml:space="preserve">  </w:t>
      </w:r>
      <w:r w:rsidR="002A5541">
        <w:rPr>
          <w:rFonts w:ascii="Times New Roman" w:hAnsi="Times New Roman"/>
        </w:rPr>
        <w:t>Приложение 4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F0F8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к </w:t>
      </w:r>
      <w:r w:rsidR="001F0F8B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1F0F8B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в  городе  Москве</w:t>
      </w:r>
    </w:p>
    <w:p w:rsidR="002A5541" w:rsidRDefault="002A5541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от _____________№________________</w:t>
      </w:r>
    </w:p>
    <w:p w:rsidR="002A5541" w:rsidRDefault="002A5541" w:rsidP="002A5541">
      <w:pPr>
        <w:rPr>
          <w:sz w:val="22"/>
          <w:szCs w:val="22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</w:t>
      </w:r>
      <w:r w:rsidR="003017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2A5541" w:rsidRDefault="002A5541" w:rsidP="002A5541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2A5541" w:rsidRDefault="002A5541" w:rsidP="002A554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2A5541" w:rsidTr="002A5541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 средств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средств, бюджетов  внутригородских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образований города Москвы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Бюджетные кредиты, предоставленные внутри страны в валюте Российской Фед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рации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другим бюджетам бюджетной системы Российской Федерации из бюджета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в валюте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2A5541" w:rsidRDefault="002A5541" w:rsidP="002A5541">
      <w:pPr>
        <w:rPr>
          <w:szCs w:val="28"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2A5541" w:rsidRDefault="005F41BD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2A55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2A5541">
        <w:rPr>
          <w:rFonts w:ascii="Times New Roman" w:hAnsi="Times New Roman"/>
        </w:rPr>
        <w:t>Приложение 5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5F41B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к </w:t>
      </w:r>
      <w:r w:rsidR="005F41BD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5F41BD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в  городе Москве</w:t>
      </w:r>
    </w:p>
    <w:p w:rsidR="002A5541" w:rsidRDefault="002A5541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</w:rPr>
        <w:t xml:space="preserve">от   __________ №___________                 </w:t>
      </w:r>
    </w:p>
    <w:p w:rsidR="002A5541" w:rsidRDefault="002A5541" w:rsidP="002A5541">
      <w:pPr>
        <w:rPr>
          <w:sz w:val="22"/>
          <w:szCs w:val="22"/>
        </w:rPr>
      </w:pPr>
    </w:p>
    <w:p w:rsidR="002A5541" w:rsidRDefault="002A5541" w:rsidP="002A55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 расходов бюджета 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 в городе Москве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110E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 </w:t>
      </w:r>
    </w:p>
    <w:p w:rsidR="002A5541" w:rsidRDefault="002A5541" w:rsidP="002A5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993"/>
        <w:gridCol w:w="1418"/>
        <w:gridCol w:w="989"/>
        <w:gridCol w:w="1422"/>
      </w:tblGrid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 w:rsidP="00110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110E8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19681,5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2A5541" w:rsidTr="00752202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1256,8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169,4</w:t>
            </w:r>
          </w:p>
        </w:tc>
      </w:tr>
      <w:tr w:rsidR="002A5541" w:rsidTr="00752202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E" w:rsidRDefault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A5541" w:rsidTr="00752202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 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органов, лицам, привлекаемым 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гласно законодательству для выполнения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2B5BAE" w:rsidRDefault="002B5B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B5BAE">
              <w:rPr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2B5BAE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2B5BAE">
              <w:rPr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 w:rsidP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33А </w:t>
            </w:r>
            <w:r w:rsidR="002B5BAE">
              <w:rPr>
                <w:b/>
                <w:sz w:val="22"/>
                <w:szCs w:val="22"/>
                <w:lang w:eastAsia="en-US"/>
              </w:rPr>
              <w:t>04 01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 w:rsidP="002B5B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  <w:r w:rsidR="002B5BA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18055,6</w:t>
            </w:r>
          </w:p>
        </w:tc>
      </w:tr>
      <w:tr w:rsidR="002A5541" w:rsidTr="00752202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10884,8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10884,8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B5B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Глава </w:t>
            </w:r>
            <w:r w:rsidR="002A5541">
              <w:rPr>
                <w:b/>
                <w:sz w:val="18"/>
                <w:szCs w:val="18"/>
                <w:lang w:eastAsia="en-US"/>
              </w:rPr>
              <w:t xml:space="preserve">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1516,3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1256,8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179,4</w:t>
            </w:r>
          </w:p>
        </w:tc>
      </w:tr>
      <w:tr w:rsidR="002A5541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пальных служащих для решения вопросов местного значения (администрация)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9373,1</w:t>
            </w:r>
          </w:p>
        </w:tc>
      </w:tr>
      <w:tr w:rsidR="002A5541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5326,3</w:t>
            </w:r>
          </w:p>
        </w:tc>
      </w:tr>
      <w:tr w:rsidR="002A5541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597,6</w:t>
            </w:r>
          </w:p>
        </w:tc>
      </w:tr>
      <w:tr w:rsidR="002A5541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1709,1</w:t>
            </w:r>
          </w:p>
        </w:tc>
      </w:tr>
      <w:tr w:rsidR="002A5541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Пособия и компенсации гражданам и иные социальные выплаты, кроме публичных и нормативных обяз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1740,9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7170,8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1767,2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1206,0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 w:rsidP="00B04B98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149,4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411,8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 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B04B98" w:rsidP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1767,</w:t>
            </w:r>
            <w:r w:rsidR="002B5BAE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1206,0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149,4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411,8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 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3636,4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2514,0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823,6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фонд, предусмотренный  органами  местн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32А 01 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4B98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B04B98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4B98"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542,0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 и кинемат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4B98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412,4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412,4</w:t>
            </w:r>
          </w:p>
        </w:tc>
      </w:tr>
      <w:tr w:rsidR="00B04B9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Default="00F95D0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</w:t>
            </w:r>
            <w:r w:rsidR="00B04B98">
              <w:rPr>
                <w:rFonts w:eastAsia="Times New Roman"/>
                <w:sz w:val="18"/>
                <w:szCs w:val="18"/>
                <w:lang w:eastAsia="en-US"/>
              </w:rPr>
              <w:t>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 w:rsidP="00F95D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04B9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Default="00F95D0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8" w:rsidRDefault="00B04B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 w:rsidP="00F95D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8" w:rsidRP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47,6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3724,7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D0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182,5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 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F95D01" w:rsidRDefault="00F95D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95D01">
              <w:rPr>
                <w:b/>
                <w:sz w:val="22"/>
                <w:szCs w:val="22"/>
                <w:lang w:eastAsia="en-US"/>
              </w:rPr>
              <w:t>84,0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Другие вопросы в области средств массовой информ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 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F95D01" w:rsidRDefault="00F95D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95D01">
              <w:rPr>
                <w:b/>
                <w:sz w:val="22"/>
                <w:szCs w:val="22"/>
                <w:lang w:eastAsia="en-US"/>
              </w:rPr>
              <w:t>98,5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2A5541" w:rsidTr="0075220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F95D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24130,7</w:t>
            </w:r>
          </w:p>
        </w:tc>
      </w:tr>
    </w:tbl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</w:pPr>
      <w:r>
        <w:t xml:space="preserve">                                                                                    </w:t>
      </w: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110E8B" w:rsidRDefault="005F41BD" w:rsidP="002A5541">
      <w:pPr>
        <w:pStyle w:val="a3"/>
      </w:pPr>
      <w:r>
        <w:t xml:space="preserve">       </w:t>
      </w:r>
      <w:r w:rsidR="002A5541">
        <w:t xml:space="preserve">                                                                                </w:t>
      </w:r>
    </w:p>
    <w:p w:rsidR="002A5541" w:rsidRDefault="00110E8B" w:rsidP="002A5541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</w:t>
      </w:r>
      <w:r w:rsidR="002A5541">
        <w:t xml:space="preserve"> </w:t>
      </w:r>
      <w:r w:rsidR="002A5541">
        <w:rPr>
          <w:rFonts w:ascii="Times New Roman" w:hAnsi="Times New Roman"/>
        </w:rPr>
        <w:t>Приложение 6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5F41B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к </w:t>
      </w:r>
      <w:r w:rsidR="005F41BD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5F41BD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в  городе  Москве</w:t>
      </w:r>
    </w:p>
    <w:p w:rsidR="002A5541" w:rsidRDefault="002A5541" w:rsidP="002A5541">
      <w:r>
        <w:rPr>
          <w:sz w:val="22"/>
          <w:szCs w:val="22"/>
        </w:rPr>
        <w:t xml:space="preserve">                                                                                от _____________№____________</w:t>
      </w:r>
    </w:p>
    <w:p w:rsidR="002A5541" w:rsidRDefault="002A5541" w:rsidP="002A5541"/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110E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 </w:t>
      </w:r>
    </w:p>
    <w:p w:rsidR="002A5541" w:rsidRDefault="002A5541" w:rsidP="002A5541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2A5541" w:rsidRDefault="002A5541" w:rsidP="002A5541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2A5541" w:rsidTr="002A5541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 w:rsidP="00110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10E8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41" w:rsidRDefault="002A554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41" w:rsidRDefault="002A554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19681,5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1500,9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законодательных (представительных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государственной власти и представительных органов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(Депутаты Совета депутатов внутригоро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A5541" w:rsidTr="002A5541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  Правительства РФ, высших исполнительных органов государственной власти субъектов РФ, местных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18055,6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2A5541" w:rsidTr="002A5541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542,0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3724,7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3724,7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182,5</w:t>
            </w:r>
          </w:p>
        </w:tc>
      </w:tr>
      <w:tr w:rsidR="002A5541" w:rsidTr="002A5541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98,5</w:t>
            </w:r>
          </w:p>
        </w:tc>
      </w:tr>
      <w:tr w:rsidR="002A5541" w:rsidTr="002A5541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24130,7</w:t>
            </w:r>
          </w:p>
        </w:tc>
      </w:tr>
    </w:tbl>
    <w:p w:rsidR="00DD1226" w:rsidRDefault="00DD1226" w:rsidP="00FB07E8">
      <w:pPr>
        <w:pStyle w:val="a3"/>
        <w:rPr>
          <w:rFonts w:ascii="Times New Roman" w:hAnsi="Times New Roman" w:cs="Times New Roman"/>
        </w:rPr>
      </w:pPr>
    </w:p>
    <w:sectPr w:rsidR="00DD1226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95" w:rsidRDefault="005C1B95" w:rsidP="001874B1">
      <w:r>
        <w:separator/>
      </w:r>
    </w:p>
  </w:endnote>
  <w:endnote w:type="continuationSeparator" w:id="0">
    <w:p w:rsidR="005C1B95" w:rsidRDefault="005C1B95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95" w:rsidRDefault="005C1B95" w:rsidP="001874B1">
      <w:r>
        <w:separator/>
      </w:r>
    </w:p>
  </w:footnote>
  <w:footnote w:type="continuationSeparator" w:id="0">
    <w:p w:rsidR="005C1B95" w:rsidRDefault="005C1B95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776C"/>
    <w:rsid w:val="00011DE9"/>
    <w:rsid w:val="00014DF0"/>
    <w:rsid w:val="00021518"/>
    <w:rsid w:val="00021F43"/>
    <w:rsid w:val="00033DB8"/>
    <w:rsid w:val="00041D6C"/>
    <w:rsid w:val="0004283C"/>
    <w:rsid w:val="00043E14"/>
    <w:rsid w:val="0004503B"/>
    <w:rsid w:val="00053BCE"/>
    <w:rsid w:val="000633A5"/>
    <w:rsid w:val="00067E0E"/>
    <w:rsid w:val="0007061E"/>
    <w:rsid w:val="000734F8"/>
    <w:rsid w:val="00086E1E"/>
    <w:rsid w:val="0009146A"/>
    <w:rsid w:val="0009253B"/>
    <w:rsid w:val="00095ECC"/>
    <w:rsid w:val="000A29ED"/>
    <w:rsid w:val="000B308D"/>
    <w:rsid w:val="000B3C32"/>
    <w:rsid w:val="000B49CB"/>
    <w:rsid w:val="000B7F55"/>
    <w:rsid w:val="000C0E38"/>
    <w:rsid w:val="000C2CEC"/>
    <w:rsid w:val="000C45E3"/>
    <w:rsid w:val="000C4AC9"/>
    <w:rsid w:val="000C5010"/>
    <w:rsid w:val="000C5267"/>
    <w:rsid w:val="000C7EA1"/>
    <w:rsid w:val="000D6040"/>
    <w:rsid w:val="000D7F59"/>
    <w:rsid w:val="000E07DA"/>
    <w:rsid w:val="000E2A57"/>
    <w:rsid w:val="000F5CCA"/>
    <w:rsid w:val="000F6889"/>
    <w:rsid w:val="000F77B7"/>
    <w:rsid w:val="00103075"/>
    <w:rsid w:val="0010473C"/>
    <w:rsid w:val="00110E8B"/>
    <w:rsid w:val="00113094"/>
    <w:rsid w:val="00123E7E"/>
    <w:rsid w:val="00126DEA"/>
    <w:rsid w:val="00131489"/>
    <w:rsid w:val="00132432"/>
    <w:rsid w:val="00136FCC"/>
    <w:rsid w:val="001417FE"/>
    <w:rsid w:val="001452EB"/>
    <w:rsid w:val="00157437"/>
    <w:rsid w:val="00160A6D"/>
    <w:rsid w:val="0017065A"/>
    <w:rsid w:val="0017574B"/>
    <w:rsid w:val="00177B8C"/>
    <w:rsid w:val="001830B1"/>
    <w:rsid w:val="00184C59"/>
    <w:rsid w:val="00184F36"/>
    <w:rsid w:val="0018502E"/>
    <w:rsid w:val="001853DE"/>
    <w:rsid w:val="001874B1"/>
    <w:rsid w:val="001952C2"/>
    <w:rsid w:val="00197331"/>
    <w:rsid w:val="001A0608"/>
    <w:rsid w:val="001A1CAE"/>
    <w:rsid w:val="001B1AD2"/>
    <w:rsid w:val="001C4935"/>
    <w:rsid w:val="001E74C1"/>
    <w:rsid w:val="001E78E6"/>
    <w:rsid w:val="001F0F8B"/>
    <w:rsid w:val="001F11B4"/>
    <w:rsid w:val="001F2E8F"/>
    <w:rsid w:val="001F51D7"/>
    <w:rsid w:val="001F7771"/>
    <w:rsid w:val="001F7879"/>
    <w:rsid w:val="00210651"/>
    <w:rsid w:val="002123C3"/>
    <w:rsid w:val="00213130"/>
    <w:rsid w:val="00213CFC"/>
    <w:rsid w:val="00215722"/>
    <w:rsid w:val="0021676D"/>
    <w:rsid w:val="0021719C"/>
    <w:rsid w:val="00225940"/>
    <w:rsid w:val="002308A5"/>
    <w:rsid w:val="00236FAF"/>
    <w:rsid w:val="002463DD"/>
    <w:rsid w:val="002500E8"/>
    <w:rsid w:val="0025031D"/>
    <w:rsid w:val="00255448"/>
    <w:rsid w:val="00255B4F"/>
    <w:rsid w:val="00257EA0"/>
    <w:rsid w:val="002633F8"/>
    <w:rsid w:val="002675C4"/>
    <w:rsid w:val="00274771"/>
    <w:rsid w:val="0027517A"/>
    <w:rsid w:val="00277505"/>
    <w:rsid w:val="00281A32"/>
    <w:rsid w:val="00292783"/>
    <w:rsid w:val="002936E0"/>
    <w:rsid w:val="00293C21"/>
    <w:rsid w:val="002A5541"/>
    <w:rsid w:val="002A57FA"/>
    <w:rsid w:val="002B1EDF"/>
    <w:rsid w:val="002B290A"/>
    <w:rsid w:val="002B5BAE"/>
    <w:rsid w:val="002C7656"/>
    <w:rsid w:val="002D1B3E"/>
    <w:rsid w:val="002D274E"/>
    <w:rsid w:val="002D4EF3"/>
    <w:rsid w:val="002E08FA"/>
    <w:rsid w:val="002E0E2D"/>
    <w:rsid w:val="002E1767"/>
    <w:rsid w:val="002E7F9C"/>
    <w:rsid w:val="002F10D2"/>
    <w:rsid w:val="002F46B9"/>
    <w:rsid w:val="003017AB"/>
    <w:rsid w:val="003165C7"/>
    <w:rsid w:val="00327197"/>
    <w:rsid w:val="003465D7"/>
    <w:rsid w:val="00356434"/>
    <w:rsid w:val="0035655B"/>
    <w:rsid w:val="0035764C"/>
    <w:rsid w:val="00357D4E"/>
    <w:rsid w:val="00362998"/>
    <w:rsid w:val="00366E31"/>
    <w:rsid w:val="0038454B"/>
    <w:rsid w:val="0039079E"/>
    <w:rsid w:val="00396CAF"/>
    <w:rsid w:val="003A50A9"/>
    <w:rsid w:val="003B2281"/>
    <w:rsid w:val="003B6FFA"/>
    <w:rsid w:val="003D42D7"/>
    <w:rsid w:val="003D5C63"/>
    <w:rsid w:val="003E647F"/>
    <w:rsid w:val="003E67B5"/>
    <w:rsid w:val="003F2067"/>
    <w:rsid w:val="003F471D"/>
    <w:rsid w:val="003F517A"/>
    <w:rsid w:val="003F5294"/>
    <w:rsid w:val="0043027A"/>
    <w:rsid w:val="00433D27"/>
    <w:rsid w:val="004347F5"/>
    <w:rsid w:val="004502A8"/>
    <w:rsid w:val="00456583"/>
    <w:rsid w:val="00461CF8"/>
    <w:rsid w:val="0046439C"/>
    <w:rsid w:val="00477885"/>
    <w:rsid w:val="00485A90"/>
    <w:rsid w:val="00487FF2"/>
    <w:rsid w:val="00494FE1"/>
    <w:rsid w:val="00497334"/>
    <w:rsid w:val="004A1DAF"/>
    <w:rsid w:val="004A6A0F"/>
    <w:rsid w:val="004A6C86"/>
    <w:rsid w:val="004C656C"/>
    <w:rsid w:val="004D77BD"/>
    <w:rsid w:val="004E7615"/>
    <w:rsid w:val="004F25F1"/>
    <w:rsid w:val="004F7599"/>
    <w:rsid w:val="005016B0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421A"/>
    <w:rsid w:val="00534ECE"/>
    <w:rsid w:val="00540E49"/>
    <w:rsid w:val="00545389"/>
    <w:rsid w:val="005476D0"/>
    <w:rsid w:val="005522C8"/>
    <w:rsid w:val="00554E15"/>
    <w:rsid w:val="0055555E"/>
    <w:rsid w:val="00566A8D"/>
    <w:rsid w:val="00571169"/>
    <w:rsid w:val="00576E2A"/>
    <w:rsid w:val="005821DA"/>
    <w:rsid w:val="005A6711"/>
    <w:rsid w:val="005B023F"/>
    <w:rsid w:val="005C1B95"/>
    <w:rsid w:val="005C5304"/>
    <w:rsid w:val="005C6D5B"/>
    <w:rsid w:val="005D55AE"/>
    <w:rsid w:val="005F0720"/>
    <w:rsid w:val="005F3866"/>
    <w:rsid w:val="005F41BD"/>
    <w:rsid w:val="005F746E"/>
    <w:rsid w:val="006000D4"/>
    <w:rsid w:val="00601DDD"/>
    <w:rsid w:val="00615E43"/>
    <w:rsid w:val="00617B94"/>
    <w:rsid w:val="006242CF"/>
    <w:rsid w:val="00626157"/>
    <w:rsid w:val="00631C1A"/>
    <w:rsid w:val="00633D70"/>
    <w:rsid w:val="0064330C"/>
    <w:rsid w:val="00644BE3"/>
    <w:rsid w:val="00646A64"/>
    <w:rsid w:val="006476DF"/>
    <w:rsid w:val="0065096F"/>
    <w:rsid w:val="00651ABD"/>
    <w:rsid w:val="00656E6C"/>
    <w:rsid w:val="006570FE"/>
    <w:rsid w:val="00665A32"/>
    <w:rsid w:val="00673498"/>
    <w:rsid w:val="00676436"/>
    <w:rsid w:val="00697A98"/>
    <w:rsid w:val="006A56AA"/>
    <w:rsid w:val="006A6ADE"/>
    <w:rsid w:val="006D2C7E"/>
    <w:rsid w:val="006E1820"/>
    <w:rsid w:val="006E1B11"/>
    <w:rsid w:val="006E6EF7"/>
    <w:rsid w:val="006F1C41"/>
    <w:rsid w:val="006F34C9"/>
    <w:rsid w:val="006F4EF5"/>
    <w:rsid w:val="006F7FA2"/>
    <w:rsid w:val="00702350"/>
    <w:rsid w:val="00703C20"/>
    <w:rsid w:val="00711AF2"/>
    <w:rsid w:val="00722D40"/>
    <w:rsid w:val="007256CB"/>
    <w:rsid w:val="00730691"/>
    <w:rsid w:val="007313CA"/>
    <w:rsid w:val="00733166"/>
    <w:rsid w:val="0073376F"/>
    <w:rsid w:val="00741FA9"/>
    <w:rsid w:val="0074493C"/>
    <w:rsid w:val="00752202"/>
    <w:rsid w:val="00772DB0"/>
    <w:rsid w:val="00783456"/>
    <w:rsid w:val="00787CF7"/>
    <w:rsid w:val="007920EF"/>
    <w:rsid w:val="00793497"/>
    <w:rsid w:val="00796212"/>
    <w:rsid w:val="00796D22"/>
    <w:rsid w:val="007A2B04"/>
    <w:rsid w:val="007B083A"/>
    <w:rsid w:val="007B1517"/>
    <w:rsid w:val="007D26E2"/>
    <w:rsid w:val="007D3438"/>
    <w:rsid w:val="007D7073"/>
    <w:rsid w:val="007E61F5"/>
    <w:rsid w:val="007F3700"/>
    <w:rsid w:val="007F7DE8"/>
    <w:rsid w:val="00801557"/>
    <w:rsid w:val="008029D3"/>
    <w:rsid w:val="00803E7A"/>
    <w:rsid w:val="00821FF1"/>
    <w:rsid w:val="0082338D"/>
    <w:rsid w:val="0082353B"/>
    <w:rsid w:val="00825EAE"/>
    <w:rsid w:val="00826F78"/>
    <w:rsid w:val="0082748B"/>
    <w:rsid w:val="008340CD"/>
    <w:rsid w:val="008374B2"/>
    <w:rsid w:val="00837821"/>
    <w:rsid w:val="00840098"/>
    <w:rsid w:val="00853154"/>
    <w:rsid w:val="0085755D"/>
    <w:rsid w:val="00882236"/>
    <w:rsid w:val="008866FF"/>
    <w:rsid w:val="00886842"/>
    <w:rsid w:val="008A46AE"/>
    <w:rsid w:val="008A5E24"/>
    <w:rsid w:val="008B0201"/>
    <w:rsid w:val="008B6EA2"/>
    <w:rsid w:val="008D3DE8"/>
    <w:rsid w:val="008D4ADA"/>
    <w:rsid w:val="008F0667"/>
    <w:rsid w:val="008F44DD"/>
    <w:rsid w:val="008F504B"/>
    <w:rsid w:val="008F5B87"/>
    <w:rsid w:val="00910593"/>
    <w:rsid w:val="00910F07"/>
    <w:rsid w:val="00912C5E"/>
    <w:rsid w:val="00921F06"/>
    <w:rsid w:val="00936956"/>
    <w:rsid w:val="0094380D"/>
    <w:rsid w:val="00943EB1"/>
    <w:rsid w:val="00945D8F"/>
    <w:rsid w:val="009523D8"/>
    <w:rsid w:val="009531E6"/>
    <w:rsid w:val="009543FF"/>
    <w:rsid w:val="00956371"/>
    <w:rsid w:val="00956782"/>
    <w:rsid w:val="009569BD"/>
    <w:rsid w:val="00967784"/>
    <w:rsid w:val="0097371A"/>
    <w:rsid w:val="009817F2"/>
    <w:rsid w:val="00986CF2"/>
    <w:rsid w:val="00987C4A"/>
    <w:rsid w:val="009961D7"/>
    <w:rsid w:val="00996854"/>
    <w:rsid w:val="009A4A7A"/>
    <w:rsid w:val="009A6C85"/>
    <w:rsid w:val="009B24FC"/>
    <w:rsid w:val="009C15A5"/>
    <w:rsid w:val="009C39A5"/>
    <w:rsid w:val="009E01DA"/>
    <w:rsid w:val="009E08B1"/>
    <w:rsid w:val="009E436B"/>
    <w:rsid w:val="009E5BA6"/>
    <w:rsid w:val="009F1180"/>
    <w:rsid w:val="009F11DB"/>
    <w:rsid w:val="009F2A2C"/>
    <w:rsid w:val="009F462E"/>
    <w:rsid w:val="009F7083"/>
    <w:rsid w:val="00A0100E"/>
    <w:rsid w:val="00A06D62"/>
    <w:rsid w:val="00A10A1E"/>
    <w:rsid w:val="00A163A5"/>
    <w:rsid w:val="00A2484A"/>
    <w:rsid w:val="00A2634D"/>
    <w:rsid w:val="00A3422A"/>
    <w:rsid w:val="00A43E0D"/>
    <w:rsid w:val="00A44397"/>
    <w:rsid w:val="00A47AD7"/>
    <w:rsid w:val="00A515EB"/>
    <w:rsid w:val="00A57828"/>
    <w:rsid w:val="00A57F7A"/>
    <w:rsid w:val="00A65BA9"/>
    <w:rsid w:val="00A70DF6"/>
    <w:rsid w:val="00A715C9"/>
    <w:rsid w:val="00A73CA8"/>
    <w:rsid w:val="00A74F35"/>
    <w:rsid w:val="00A81243"/>
    <w:rsid w:val="00A81375"/>
    <w:rsid w:val="00A8151D"/>
    <w:rsid w:val="00A8170A"/>
    <w:rsid w:val="00A86D70"/>
    <w:rsid w:val="00A94FD8"/>
    <w:rsid w:val="00A96C56"/>
    <w:rsid w:val="00AA3F43"/>
    <w:rsid w:val="00AA4D9E"/>
    <w:rsid w:val="00AB0ADA"/>
    <w:rsid w:val="00AB1787"/>
    <w:rsid w:val="00AC37E7"/>
    <w:rsid w:val="00AC3F75"/>
    <w:rsid w:val="00AC6929"/>
    <w:rsid w:val="00AE00AE"/>
    <w:rsid w:val="00AE030D"/>
    <w:rsid w:val="00AE1814"/>
    <w:rsid w:val="00AE7114"/>
    <w:rsid w:val="00AF25CD"/>
    <w:rsid w:val="00AF33BA"/>
    <w:rsid w:val="00AF47BE"/>
    <w:rsid w:val="00B00402"/>
    <w:rsid w:val="00B04B98"/>
    <w:rsid w:val="00B31A28"/>
    <w:rsid w:val="00B4049C"/>
    <w:rsid w:val="00B4333C"/>
    <w:rsid w:val="00B44932"/>
    <w:rsid w:val="00B524FF"/>
    <w:rsid w:val="00B54A11"/>
    <w:rsid w:val="00B60E6B"/>
    <w:rsid w:val="00B63FFA"/>
    <w:rsid w:val="00B74360"/>
    <w:rsid w:val="00B7494E"/>
    <w:rsid w:val="00B80A9F"/>
    <w:rsid w:val="00B8223F"/>
    <w:rsid w:val="00BA1E74"/>
    <w:rsid w:val="00BB00E6"/>
    <w:rsid w:val="00BB7FD4"/>
    <w:rsid w:val="00BC2EE7"/>
    <w:rsid w:val="00BC5AD4"/>
    <w:rsid w:val="00BC62CF"/>
    <w:rsid w:val="00BD0D8F"/>
    <w:rsid w:val="00BD1931"/>
    <w:rsid w:val="00BD30EE"/>
    <w:rsid w:val="00BD3970"/>
    <w:rsid w:val="00BD5D99"/>
    <w:rsid w:val="00BE0387"/>
    <w:rsid w:val="00BE4ADA"/>
    <w:rsid w:val="00BF08E7"/>
    <w:rsid w:val="00BF103D"/>
    <w:rsid w:val="00BF203C"/>
    <w:rsid w:val="00BF3A8D"/>
    <w:rsid w:val="00BF4DC5"/>
    <w:rsid w:val="00C03E25"/>
    <w:rsid w:val="00C05716"/>
    <w:rsid w:val="00C13458"/>
    <w:rsid w:val="00C13FD8"/>
    <w:rsid w:val="00C318FB"/>
    <w:rsid w:val="00C31963"/>
    <w:rsid w:val="00C32ADD"/>
    <w:rsid w:val="00C334E7"/>
    <w:rsid w:val="00C34F93"/>
    <w:rsid w:val="00C351FA"/>
    <w:rsid w:val="00C5037E"/>
    <w:rsid w:val="00C50BC0"/>
    <w:rsid w:val="00C50C1C"/>
    <w:rsid w:val="00C50DBF"/>
    <w:rsid w:val="00C65083"/>
    <w:rsid w:val="00C70C33"/>
    <w:rsid w:val="00C73620"/>
    <w:rsid w:val="00C757E1"/>
    <w:rsid w:val="00C759C0"/>
    <w:rsid w:val="00C82DFC"/>
    <w:rsid w:val="00C87D39"/>
    <w:rsid w:val="00C90B8D"/>
    <w:rsid w:val="00C919E0"/>
    <w:rsid w:val="00C93476"/>
    <w:rsid w:val="00CA4BE3"/>
    <w:rsid w:val="00CA6FDB"/>
    <w:rsid w:val="00CB2C5E"/>
    <w:rsid w:val="00CD0CA3"/>
    <w:rsid w:val="00CD7E0E"/>
    <w:rsid w:val="00CE69BD"/>
    <w:rsid w:val="00CE7C58"/>
    <w:rsid w:val="00CF14F1"/>
    <w:rsid w:val="00D03115"/>
    <w:rsid w:val="00D044F8"/>
    <w:rsid w:val="00D0678D"/>
    <w:rsid w:val="00D06B65"/>
    <w:rsid w:val="00D10D4C"/>
    <w:rsid w:val="00D11DD3"/>
    <w:rsid w:val="00D12E3C"/>
    <w:rsid w:val="00D13D17"/>
    <w:rsid w:val="00D13DBC"/>
    <w:rsid w:val="00D13EEA"/>
    <w:rsid w:val="00D264FF"/>
    <w:rsid w:val="00D34CF7"/>
    <w:rsid w:val="00D3646F"/>
    <w:rsid w:val="00D417AD"/>
    <w:rsid w:val="00D41A5F"/>
    <w:rsid w:val="00D42EE9"/>
    <w:rsid w:val="00D46135"/>
    <w:rsid w:val="00D57C8D"/>
    <w:rsid w:val="00D64372"/>
    <w:rsid w:val="00D64FEE"/>
    <w:rsid w:val="00D7329E"/>
    <w:rsid w:val="00D73761"/>
    <w:rsid w:val="00D74213"/>
    <w:rsid w:val="00D7631C"/>
    <w:rsid w:val="00D76CB0"/>
    <w:rsid w:val="00D77BD1"/>
    <w:rsid w:val="00D805A3"/>
    <w:rsid w:val="00D80E9E"/>
    <w:rsid w:val="00D92416"/>
    <w:rsid w:val="00DA4812"/>
    <w:rsid w:val="00DB0CD7"/>
    <w:rsid w:val="00DB2931"/>
    <w:rsid w:val="00DB3898"/>
    <w:rsid w:val="00DB3D51"/>
    <w:rsid w:val="00DB3FED"/>
    <w:rsid w:val="00DB7322"/>
    <w:rsid w:val="00DB7BEC"/>
    <w:rsid w:val="00DC0F22"/>
    <w:rsid w:val="00DC5E81"/>
    <w:rsid w:val="00DC72DA"/>
    <w:rsid w:val="00DC7671"/>
    <w:rsid w:val="00DD0563"/>
    <w:rsid w:val="00DD1226"/>
    <w:rsid w:val="00DE1EFA"/>
    <w:rsid w:val="00DE3604"/>
    <w:rsid w:val="00DF226E"/>
    <w:rsid w:val="00E02FDE"/>
    <w:rsid w:val="00E105D0"/>
    <w:rsid w:val="00E1062B"/>
    <w:rsid w:val="00E110B9"/>
    <w:rsid w:val="00E11607"/>
    <w:rsid w:val="00E16289"/>
    <w:rsid w:val="00E24965"/>
    <w:rsid w:val="00E32DA4"/>
    <w:rsid w:val="00E3453C"/>
    <w:rsid w:val="00E43755"/>
    <w:rsid w:val="00E43F0E"/>
    <w:rsid w:val="00E4709B"/>
    <w:rsid w:val="00E53AE5"/>
    <w:rsid w:val="00E571D1"/>
    <w:rsid w:val="00E64441"/>
    <w:rsid w:val="00E656A0"/>
    <w:rsid w:val="00E700F8"/>
    <w:rsid w:val="00E773FA"/>
    <w:rsid w:val="00E774F2"/>
    <w:rsid w:val="00E8794C"/>
    <w:rsid w:val="00E91B52"/>
    <w:rsid w:val="00E95100"/>
    <w:rsid w:val="00EA3113"/>
    <w:rsid w:val="00EA5B8B"/>
    <w:rsid w:val="00EB0A4B"/>
    <w:rsid w:val="00EB4498"/>
    <w:rsid w:val="00EC053B"/>
    <w:rsid w:val="00EC5956"/>
    <w:rsid w:val="00ED663A"/>
    <w:rsid w:val="00ED6D5E"/>
    <w:rsid w:val="00EE1059"/>
    <w:rsid w:val="00F0329B"/>
    <w:rsid w:val="00F055AA"/>
    <w:rsid w:val="00F06FF9"/>
    <w:rsid w:val="00F07AE1"/>
    <w:rsid w:val="00F1028C"/>
    <w:rsid w:val="00F14F10"/>
    <w:rsid w:val="00F25CB1"/>
    <w:rsid w:val="00F2798D"/>
    <w:rsid w:val="00F35E12"/>
    <w:rsid w:val="00F467AD"/>
    <w:rsid w:val="00F4689F"/>
    <w:rsid w:val="00F5344B"/>
    <w:rsid w:val="00F54575"/>
    <w:rsid w:val="00F56255"/>
    <w:rsid w:val="00F6449A"/>
    <w:rsid w:val="00F827C8"/>
    <w:rsid w:val="00F84FC7"/>
    <w:rsid w:val="00F87E21"/>
    <w:rsid w:val="00F91CF9"/>
    <w:rsid w:val="00F93A17"/>
    <w:rsid w:val="00F94AA6"/>
    <w:rsid w:val="00F95D01"/>
    <w:rsid w:val="00FA09C8"/>
    <w:rsid w:val="00FA5A62"/>
    <w:rsid w:val="00FB07E8"/>
    <w:rsid w:val="00FC122B"/>
    <w:rsid w:val="00FC2416"/>
    <w:rsid w:val="00FC2454"/>
    <w:rsid w:val="00FC3784"/>
    <w:rsid w:val="00FD3B13"/>
    <w:rsid w:val="00FD5BD3"/>
    <w:rsid w:val="00FE0006"/>
    <w:rsid w:val="00FE0E5D"/>
    <w:rsid w:val="00FE4241"/>
    <w:rsid w:val="00FE515A"/>
    <w:rsid w:val="00FE5806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8C7B-3738-49AD-B4EC-09724C0A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14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360</cp:revision>
  <cp:lastPrinted>2013-10-29T10:16:00Z</cp:lastPrinted>
  <dcterms:created xsi:type="dcterms:W3CDTF">2008-10-10T10:45:00Z</dcterms:created>
  <dcterms:modified xsi:type="dcterms:W3CDTF">2014-11-11T12:22:00Z</dcterms:modified>
</cp:coreProperties>
</file>